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133"/>
        <w:gridCol w:w="590"/>
        <w:gridCol w:w="1112"/>
        <w:gridCol w:w="851"/>
        <w:gridCol w:w="1847"/>
        <w:gridCol w:w="5974"/>
      </w:tblGrid>
      <w:tr w:rsidR="00A83D82" w:rsidRPr="008E2E02" w:rsidTr="008564BD">
        <w:tc>
          <w:tcPr>
            <w:tcW w:w="63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Form</w:t>
            </w:r>
          </w:p>
        </w:tc>
        <w:tc>
          <w:tcPr>
            <w:tcW w:w="430"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Date</w:t>
            </w:r>
          </w:p>
        </w:tc>
        <w:tc>
          <w:tcPr>
            <w:tcW w:w="224"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Time</w:t>
            </w:r>
          </w:p>
        </w:tc>
        <w:tc>
          <w:tcPr>
            <w:tcW w:w="422"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Train #</w:t>
            </w:r>
          </w:p>
        </w:tc>
        <w:tc>
          <w:tcPr>
            <w:tcW w:w="32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Order #</w:t>
            </w:r>
          </w:p>
        </w:tc>
        <w:tc>
          <w:tcPr>
            <w:tcW w:w="701"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Recipient</w:t>
            </w:r>
          </w:p>
        </w:tc>
        <w:tc>
          <w:tcPr>
            <w:tcW w:w="2267"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Details</w:t>
            </w:r>
          </w:p>
        </w:tc>
      </w:tr>
      <w:tr w:rsidR="00516115" w:rsidRPr="008E2E02" w:rsidTr="008564BD">
        <w:tc>
          <w:tcPr>
            <w:tcW w:w="633" w:type="pct"/>
            <w:tcBorders>
              <w:left w:val="single" w:sz="4" w:space="0" w:color="auto"/>
              <w:bottom w:val="single" w:sz="4" w:space="0" w:color="auto"/>
              <w:right w:val="single" w:sz="4" w:space="0" w:color="auto"/>
            </w:tcBorders>
            <w:shd w:val="clear" w:color="auto" w:fill="C0C0C0"/>
          </w:tcPr>
          <w:p w:rsidR="00516115" w:rsidRPr="008E2E02" w:rsidRDefault="00516115"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16115" w:rsidRPr="008E2E02" w:rsidRDefault="00516115" w:rsidP="00516115">
            <w:pPr>
              <w:spacing w:after="0" w:line="240" w:lineRule="auto"/>
              <w:jc w:val="center"/>
              <w:rPr>
                <w:color w:val="000000"/>
                <w:sz w:val="18"/>
                <w:szCs w:val="18"/>
              </w:rPr>
            </w:pPr>
            <w:r>
              <w:rPr>
                <w:color w:val="000000"/>
                <w:sz w:val="18"/>
                <w:szCs w:val="18"/>
              </w:rPr>
              <w:t>1957/06/01</w:t>
            </w:r>
          </w:p>
        </w:tc>
        <w:tc>
          <w:tcPr>
            <w:tcW w:w="224" w:type="pct"/>
            <w:tcBorders>
              <w:left w:val="single" w:sz="4" w:space="0" w:color="auto"/>
              <w:bottom w:val="single" w:sz="4" w:space="0" w:color="auto"/>
              <w:right w:val="single" w:sz="4" w:space="0" w:color="auto"/>
            </w:tcBorders>
            <w:shd w:val="clear" w:color="auto" w:fill="C0C0C0"/>
          </w:tcPr>
          <w:p w:rsidR="00516115" w:rsidRPr="008E2E02" w:rsidRDefault="00516115" w:rsidP="00516115">
            <w:pPr>
              <w:spacing w:after="0" w:line="240" w:lineRule="auto"/>
              <w:jc w:val="center"/>
              <w:rPr>
                <w:color w:val="000000"/>
                <w:sz w:val="18"/>
                <w:szCs w:val="18"/>
              </w:rPr>
            </w:pPr>
            <w:r>
              <w:rPr>
                <w:color w:val="000000"/>
                <w:sz w:val="18"/>
                <w:szCs w:val="18"/>
              </w:rPr>
              <w:t>1642</w:t>
            </w:r>
          </w:p>
        </w:tc>
        <w:tc>
          <w:tcPr>
            <w:tcW w:w="422" w:type="pct"/>
            <w:tcBorders>
              <w:left w:val="single" w:sz="4" w:space="0" w:color="auto"/>
              <w:bottom w:val="single" w:sz="4" w:space="0" w:color="auto"/>
              <w:right w:val="single" w:sz="4" w:space="0" w:color="auto"/>
            </w:tcBorders>
            <w:shd w:val="clear" w:color="auto" w:fill="C0C0C0"/>
          </w:tcPr>
          <w:p w:rsidR="00516115" w:rsidRPr="008E2E02" w:rsidRDefault="00516115" w:rsidP="0051611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516115" w:rsidRPr="008E2E02" w:rsidRDefault="00516115" w:rsidP="00516115">
            <w:pPr>
              <w:spacing w:after="0" w:line="240" w:lineRule="auto"/>
              <w:jc w:val="center"/>
              <w:rPr>
                <w:color w:val="000000"/>
                <w:sz w:val="18"/>
                <w:szCs w:val="18"/>
              </w:rPr>
            </w:pPr>
            <w:r>
              <w:rPr>
                <w:color w:val="000000"/>
                <w:sz w:val="18"/>
                <w:szCs w:val="18"/>
              </w:rPr>
              <w:t>634</w:t>
            </w:r>
          </w:p>
        </w:tc>
        <w:tc>
          <w:tcPr>
            <w:tcW w:w="701" w:type="pct"/>
            <w:tcBorders>
              <w:left w:val="single" w:sz="4" w:space="0" w:color="auto"/>
              <w:bottom w:val="single" w:sz="4" w:space="0" w:color="auto"/>
              <w:right w:val="single" w:sz="4" w:space="0" w:color="auto"/>
            </w:tcBorders>
            <w:shd w:val="clear" w:color="auto" w:fill="C0C0C0"/>
          </w:tcPr>
          <w:p w:rsidR="00516115" w:rsidRPr="008E2E02" w:rsidRDefault="00516115" w:rsidP="00516115">
            <w:pPr>
              <w:tabs>
                <w:tab w:val="left" w:pos="285"/>
              </w:tabs>
              <w:spacing w:after="0" w:line="240" w:lineRule="auto"/>
              <w:rPr>
                <w:color w:val="000000"/>
                <w:sz w:val="18"/>
                <w:szCs w:val="18"/>
              </w:rPr>
            </w:pPr>
            <w:r>
              <w:rPr>
                <w:color w:val="000000"/>
                <w:sz w:val="18"/>
                <w:szCs w:val="18"/>
              </w:rPr>
              <w:t>C&amp;E Westward Trains</w:t>
            </w:r>
          </w:p>
        </w:tc>
        <w:tc>
          <w:tcPr>
            <w:tcW w:w="2267" w:type="pct"/>
            <w:tcBorders>
              <w:left w:val="single" w:sz="4" w:space="0" w:color="auto"/>
              <w:bottom w:val="single" w:sz="4" w:space="0" w:color="auto"/>
              <w:right w:val="single" w:sz="4" w:space="0" w:color="auto"/>
            </w:tcBorders>
            <w:shd w:val="clear" w:color="auto" w:fill="C0C0C0"/>
          </w:tcPr>
          <w:p w:rsidR="00516115" w:rsidRPr="008E2E02" w:rsidRDefault="00516115" w:rsidP="00516115">
            <w:pPr>
              <w:tabs>
                <w:tab w:val="left" w:pos="285"/>
              </w:tabs>
              <w:spacing w:after="0" w:line="240" w:lineRule="auto"/>
              <w:rPr>
                <w:color w:val="000000"/>
                <w:sz w:val="18"/>
                <w:szCs w:val="18"/>
              </w:rPr>
            </w:pPr>
            <w:r>
              <w:rPr>
                <w:color w:val="000000"/>
                <w:sz w:val="18"/>
                <w:szCs w:val="18"/>
              </w:rPr>
              <w:t>At Burlington look out for dwarf signal equipment being installed on both sides eastward and westward main tracks between Wood Tower and MP 206.70</w:t>
            </w:r>
          </w:p>
        </w:tc>
      </w:tr>
      <w:tr w:rsidR="00516115" w:rsidRPr="008E2E02" w:rsidTr="008564BD">
        <w:tc>
          <w:tcPr>
            <w:tcW w:w="633" w:type="pct"/>
            <w:tcBorders>
              <w:left w:val="single" w:sz="4" w:space="0" w:color="auto"/>
              <w:right w:val="single" w:sz="4" w:space="0" w:color="auto"/>
            </w:tcBorders>
          </w:tcPr>
          <w:p w:rsidR="00516115" w:rsidRPr="008E2E02" w:rsidRDefault="00516115"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516115" w:rsidRPr="008E2E02" w:rsidRDefault="00516115" w:rsidP="00516115">
            <w:pPr>
              <w:spacing w:after="0" w:line="240" w:lineRule="auto"/>
              <w:jc w:val="center"/>
              <w:rPr>
                <w:color w:val="000000"/>
                <w:sz w:val="18"/>
                <w:szCs w:val="18"/>
              </w:rPr>
            </w:pPr>
            <w:r>
              <w:rPr>
                <w:color w:val="000000"/>
                <w:sz w:val="18"/>
                <w:szCs w:val="18"/>
              </w:rPr>
              <w:t>1957/08/30</w:t>
            </w:r>
          </w:p>
        </w:tc>
        <w:tc>
          <w:tcPr>
            <w:tcW w:w="224" w:type="pct"/>
            <w:tcBorders>
              <w:left w:val="single" w:sz="4" w:space="0" w:color="auto"/>
              <w:right w:val="single" w:sz="4" w:space="0" w:color="auto"/>
            </w:tcBorders>
          </w:tcPr>
          <w:p w:rsidR="00516115" w:rsidRPr="008E2E02" w:rsidRDefault="00516115" w:rsidP="00516115">
            <w:pPr>
              <w:spacing w:after="0" w:line="240" w:lineRule="auto"/>
              <w:jc w:val="center"/>
              <w:rPr>
                <w:color w:val="000000"/>
                <w:sz w:val="18"/>
                <w:szCs w:val="18"/>
              </w:rPr>
            </w:pPr>
            <w:r>
              <w:rPr>
                <w:color w:val="000000"/>
                <w:sz w:val="18"/>
                <w:szCs w:val="18"/>
              </w:rPr>
              <w:t>0648</w:t>
            </w:r>
          </w:p>
        </w:tc>
        <w:tc>
          <w:tcPr>
            <w:tcW w:w="422" w:type="pct"/>
            <w:tcBorders>
              <w:left w:val="single" w:sz="4" w:space="0" w:color="auto"/>
              <w:right w:val="single" w:sz="4" w:space="0" w:color="auto"/>
            </w:tcBorders>
          </w:tcPr>
          <w:p w:rsidR="00516115" w:rsidRPr="008E2E02" w:rsidRDefault="00516115" w:rsidP="00516115">
            <w:pPr>
              <w:spacing w:after="0" w:line="240" w:lineRule="auto"/>
              <w:jc w:val="center"/>
              <w:rPr>
                <w:color w:val="000000"/>
                <w:sz w:val="18"/>
                <w:szCs w:val="18"/>
              </w:rPr>
            </w:pPr>
          </w:p>
        </w:tc>
        <w:tc>
          <w:tcPr>
            <w:tcW w:w="323" w:type="pct"/>
            <w:tcBorders>
              <w:left w:val="single" w:sz="4" w:space="0" w:color="auto"/>
              <w:right w:val="single" w:sz="4" w:space="0" w:color="auto"/>
            </w:tcBorders>
          </w:tcPr>
          <w:p w:rsidR="00516115" w:rsidRPr="008E2E02" w:rsidRDefault="00516115" w:rsidP="00516115">
            <w:pPr>
              <w:spacing w:after="0" w:line="240" w:lineRule="auto"/>
              <w:jc w:val="center"/>
              <w:rPr>
                <w:color w:val="000000"/>
                <w:sz w:val="18"/>
                <w:szCs w:val="18"/>
              </w:rPr>
            </w:pPr>
            <w:r>
              <w:rPr>
                <w:color w:val="000000"/>
                <w:sz w:val="18"/>
                <w:szCs w:val="18"/>
              </w:rPr>
              <w:t>6</w:t>
            </w:r>
          </w:p>
        </w:tc>
        <w:tc>
          <w:tcPr>
            <w:tcW w:w="701" w:type="pct"/>
            <w:tcBorders>
              <w:left w:val="single" w:sz="4" w:space="0" w:color="auto"/>
              <w:right w:val="single" w:sz="4" w:space="0" w:color="auto"/>
            </w:tcBorders>
          </w:tcPr>
          <w:p w:rsidR="00516115" w:rsidRPr="008E2E02" w:rsidRDefault="00516115" w:rsidP="00516115">
            <w:pPr>
              <w:tabs>
                <w:tab w:val="left" w:pos="285"/>
              </w:tabs>
              <w:spacing w:after="0" w:line="240" w:lineRule="auto"/>
              <w:rPr>
                <w:color w:val="000000"/>
                <w:sz w:val="18"/>
                <w:szCs w:val="18"/>
              </w:rPr>
            </w:pPr>
            <w:r>
              <w:rPr>
                <w:color w:val="000000"/>
                <w:sz w:val="18"/>
                <w:szCs w:val="18"/>
              </w:rPr>
              <w:t>C&amp;E Westward Trains</w:t>
            </w:r>
          </w:p>
        </w:tc>
        <w:tc>
          <w:tcPr>
            <w:tcW w:w="2267" w:type="pct"/>
            <w:tcBorders>
              <w:left w:val="single" w:sz="4" w:space="0" w:color="auto"/>
              <w:right w:val="single" w:sz="4" w:space="0" w:color="auto"/>
            </w:tcBorders>
          </w:tcPr>
          <w:p w:rsidR="00516115" w:rsidRPr="008E2E02" w:rsidRDefault="00516115" w:rsidP="00516115">
            <w:pPr>
              <w:tabs>
                <w:tab w:val="left" w:pos="285"/>
              </w:tabs>
              <w:spacing w:after="0" w:line="240" w:lineRule="auto"/>
              <w:rPr>
                <w:color w:val="000000"/>
                <w:sz w:val="18"/>
                <w:szCs w:val="18"/>
              </w:rPr>
            </w:pPr>
            <w:r>
              <w:rPr>
                <w:color w:val="000000"/>
                <w:sz w:val="18"/>
                <w:szCs w:val="18"/>
              </w:rPr>
              <w:t>From 630 am until 301 pm westward track out of service between yard office and main street Burlington</w:t>
            </w:r>
          </w:p>
        </w:tc>
      </w:tr>
      <w:tr w:rsidR="00516115" w:rsidRPr="008E2E02" w:rsidTr="008564BD">
        <w:tc>
          <w:tcPr>
            <w:tcW w:w="633" w:type="pct"/>
            <w:tcBorders>
              <w:left w:val="single" w:sz="4" w:space="0" w:color="auto"/>
              <w:right w:val="single" w:sz="4" w:space="0" w:color="auto"/>
            </w:tcBorders>
            <w:shd w:val="clear" w:color="auto" w:fill="C0C0C0"/>
          </w:tcPr>
          <w:p w:rsidR="00516115" w:rsidRPr="008E2E02" w:rsidRDefault="00516115"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516115" w:rsidRPr="008E2E02" w:rsidRDefault="00516115" w:rsidP="00516115">
            <w:pPr>
              <w:spacing w:after="0" w:line="240" w:lineRule="auto"/>
              <w:jc w:val="center"/>
              <w:rPr>
                <w:color w:val="000000"/>
                <w:sz w:val="18"/>
                <w:szCs w:val="18"/>
              </w:rPr>
            </w:pPr>
            <w:r>
              <w:rPr>
                <w:color w:val="000000"/>
                <w:sz w:val="18"/>
                <w:szCs w:val="18"/>
              </w:rPr>
              <w:t>1957/09/09</w:t>
            </w:r>
          </w:p>
        </w:tc>
        <w:tc>
          <w:tcPr>
            <w:tcW w:w="224" w:type="pct"/>
            <w:tcBorders>
              <w:left w:val="single" w:sz="4" w:space="0" w:color="auto"/>
              <w:right w:val="single" w:sz="4" w:space="0" w:color="auto"/>
            </w:tcBorders>
            <w:shd w:val="clear" w:color="auto" w:fill="C0C0C0"/>
          </w:tcPr>
          <w:p w:rsidR="00516115" w:rsidRPr="008E2E02" w:rsidRDefault="00516115" w:rsidP="00516115">
            <w:pPr>
              <w:spacing w:after="0" w:line="240" w:lineRule="auto"/>
              <w:jc w:val="center"/>
              <w:rPr>
                <w:color w:val="000000"/>
                <w:sz w:val="18"/>
                <w:szCs w:val="18"/>
              </w:rPr>
            </w:pPr>
            <w:r>
              <w:rPr>
                <w:color w:val="000000"/>
                <w:sz w:val="18"/>
                <w:szCs w:val="18"/>
              </w:rPr>
              <w:t>0522</w:t>
            </w:r>
          </w:p>
        </w:tc>
        <w:tc>
          <w:tcPr>
            <w:tcW w:w="422" w:type="pct"/>
            <w:tcBorders>
              <w:left w:val="single" w:sz="4" w:space="0" w:color="auto"/>
              <w:right w:val="single" w:sz="4" w:space="0" w:color="auto"/>
            </w:tcBorders>
            <w:shd w:val="clear" w:color="auto" w:fill="C0C0C0"/>
          </w:tcPr>
          <w:p w:rsidR="00516115" w:rsidRPr="008E2E02" w:rsidRDefault="00516115" w:rsidP="0051611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516115" w:rsidRPr="008E2E02" w:rsidRDefault="00516115" w:rsidP="00516115">
            <w:pPr>
              <w:spacing w:after="0" w:line="240" w:lineRule="auto"/>
              <w:jc w:val="center"/>
              <w:rPr>
                <w:color w:val="000000"/>
                <w:sz w:val="18"/>
                <w:szCs w:val="18"/>
              </w:rPr>
            </w:pPr>
            <w:r>
              <w:rPr>
                <w:color w:val="000000"/>
                <w:sz w:val="18"/>
                <w:szCs w:val="18"/>
              </w:rPr>
              <w:t>1</w:t>
            </w:r>
          </w:p>
        </w:tc>
        <w:tc>
          <w:tcPr>
            <w:tcW w:w="701" w:type="pct"/>
            <w:tcBorders>
              <w:left w:val="single" w:sz="4" w:space="0" w:color="auto"/>
              <w:right w:val="single" w:sz="4" w:space="0" w:color="auto"/>
            </w:tcBorders>
            <w:shd w:val="clear" w:color="auto" w:fill="C0C0C0"/>
          </w:tcPr>
          <w:p w:rsidR="00516115" w:rsidRPr="008E2E02" w:rsidRDefault="00516115" w:rsidP="00516115">
            <w:pPr>
              <w:tabs>
                <w:tab w:val="left" w:pos="285"/>
              </w:tabs>
              <w:spacing w:after="0" w:line="240" w:lineRule="auto"/>
              <w:rPr>
                <w:color w:val="000000"/>
                <w:sz w:val="18"/>
                <w:szCs w:val="18"/>
              </w:rPr>
            </w:pPr>
            <w:r>
              <w:rPr>
                <w:color w:val="000000"/>
                <w:sz w:val="18"/>
                <w:szCs w:val="18"/>
              </w:rPr>
              <w:t>C&amp;E Westward Trains</w:t>
            </w:r>
          </w:p>
        </w:tc>
        <w:tc>
          <w:tcPr>
            <w:tcW w:w="2267" w:type="pct"/>
            <w:tcBorders>
              <w:left w:val="single" w:sz="4" w:space="0" w:color="auto"/>
              <w:right w:val="single" w:sz="4" w:space="0" w:color="auto"/>
            </w:tcBorders>
            <w:shd w:val="clear" w:color="auto" w:fill="C0C0C0"/>
          </w:tcPr>
          <w:p w:rsidR="00516115" w:rsidRPr="008E2E02" w:rsidRDefault="00516115" w:rsidP="00516115">
            <w:pPr>
              <w:tabs>
                <w:tab w:val="left" w:pos="285"/>
              </w:tabs>
              <w:spacing w:after="0" w:line="240" w:lineRule="auto"/>
              <w:rPr>
                <w:color w:val="000000"/>
                <w:sz w:val="18"/>
                <w:szCs w:val="18"/>
              </w:rPr>
            </w:pPr>
            <w:r>
              <w:rPr>
                <w:color w:val="000000"/>
                <w:sz w:val="18"/>
                <w:szCs w:val="18"/>
              </w:rPr>
              <w:t>On Westward track 730 am until 401 pm do not exceed 10 MPH between MP 171.40 and MP 171.60</w:t>
            </w:r>
          </w:p>
        </w:tc>
      </w:tr>
      <w:tr w:rsidR="00516115" w:rsidRPr="008E2E02" w:rsidTr="008564BD">
        <w:tc>
          <w:tcPr>
            <w:tcW w:w="633" w:type="pct"/>
            <w:tcBorders>
              <w:left w:val="single" w:sz="4" w:space="0" w:color="auto"/>
              <w:right w:val="single" w:sz="4" w:space="0" w:color="auto"/>
            </w:tcBorders>
          </w:tcPr>
          <w:p w:rsidR="00516115" w:rsidRPr="008E2E02" w:rsidRDefault="00516115"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516115" w:rsidRPr="008E2E02" w:rsidRDefault="00516115" w:rsidP="00516115">
            <w:pPr>
              <w:spacing w:after="0" w:line="240" w:lineRule="auto"/>
              <w:jc w:val="center"/>
              <w:rPr>
                <w:color w:val="000000"/>
                <w:sz w:val="18"/>
                <w:szCs w:val="18"/>
              </w:rPr>
            </w:pPr>
            <w:r>
              <w:rPr>
                <w:color w:val="000000"/>
                <w:sz w:val="18"/>
                <w:szCs w:val="18"/>
              </w:rPr>
              <w:t>1957/09/11</w:t>
            </w:r>
          </w:p>
        </w:tc>
        <w:tc>
          <w:tcPr>
            <w:tcW w:w="224" w:type="pct"/>
            <w:tcBorders>
              <w:left w:val="single" w:sz="4" w:space="0" w:color="auto"/>
              <w:right w:val="single" w:sz="4" w:space="0" w:color="auto"/>
            </w:tcBorders>
          </w:tcPr>
          <w:p w:rsidR="00516115" w:rsidRPr="008E2E02" w:rsidRDefault="008564BD" w:rsidP="00516115">
            <w:pPr>
              <w:spacing w:after="0" w:line="240" w:lineRule="auto"/>
              <w:jc w:val="center"/>
              <w:rPr>
                <w:color w:val="000000"/>
                <w:sz w:val="18"/>
                <w:szCs w:val="18"/>
              </w:rPr>
            </w:pPr>
            <w:r>
              <w:rPr>
                <w:color w:val="000000"/>
                <w:sz w:val="18"/>
                <w:szCs w:val="18"/>
              </w:rPr>
              <w:t>0</w:t>
            </w:r>
            <w:r w:rsidR="00516115">
              <w:rPr>
                <w:color w:val="000000"/>
                <w:sz w:val="18"/>
                <w:szCs w:val="18"/>
              </w:rPr>
              <w:t>444</w:t>
            </w:r>
          </w:p>
        </w:tc>
        <w:tc>
          <w:tcPr>
            <w:tcW w:w="422" w:type="pct"/>
            <w:tcBorders>
              <w:left w:val="single" w:sz="4" w:space="0" w:color="auto"/>
              <w:right w:val="single" w:sz="4" w:space="0" w:color="auto"/>
            </w:tcBorders>
          </w:tcPr>
          <w:p w:rsidR="00516115" w:rsidRPr="008E2E02" w:rsidRDefault="00516115" w:rsidP="00516115">
            <w:pPr>
              <w:spacing w:after="0" w:line="240" w:lineRule="auto"/>
              <w:jc w:val="center"/>
              <w:rPr>
                <w:color w:val="000000"/>
                <w:sz w:val="18"/>
                <w:szCs w:val="18"/>
              </w:rPr>
            </w:pPr>
          </w:p>
        </w:tc>
        <w:tc>
          <w:tcPr>
            <w:tcW w:w="323" w:type="pct"/>
            <w:tcBorders>
              <w:left w:val="single" w:sz="4" w:space="0" w:color="auto"/>
              <w:right w:val="single" w:sz="4" w:space="0" w:color="auto"/>
            </w:tcBorders>
          </w:tcPr>
          <w:p w:rsidR="00516115" w:rsidRPr="008E2E02" w:rsidRDefault="00516115" w:rsidP="00516115">
            <w:pPr>
              <w:spacing w:after="0" w:line="240" w:lineRule="auto"/>
              <w:jc w:val="center"/>
              <w:rPr>
                <w:color w:val="000000"/>
                <w:sz w:val="18"/>
                <w:szCs w:val="18"/>
              </w:rPr>
            </w:pPr>
            <w:r>
              <w:rPr>
                <w:color w:val="000000"/>
                <w:sz w:val="18"/>
                <w:szCs w:val="18"/>
              </w:rPr>
              <w:t>3</w:t>
            </w:r>
          </w:p>
        </w:tc>
        <w:tc>
          <w:tcPr>
            <w:tcW w:w="701" w:type="pct"/>
            <w:tcBorders>
              <w:left w:val="single" w:sz="4" w:space="0" w:color="auto"/>
              <w:right w:val="single" w:sz="4" w:space="0" w:color="auto"/>
            </w:tcBorders>
          </w:tcPr>
          <w:p w:rsidR="00516115" w:rsidRPr="008E2E02" w:rsidRDefault="00516115" w:rsidP="00516115">
            <w:pPr>
              <w:tabs>
                <w:tab w:val="left" w:pos="285"/>
              </w:tabs>
              <w:spacing w:after="0" w:line="240" w:lineRule="auto"/>
              <w:rPr>
                <w:color w:val="000000"/>
                <w:sz w:val="18"/>
                <w:szCs w:val="18"/>
              </w:rPr>
            </w:pPr>
            <w:r>
              <w:rPr>
                <w:color w:val="000000"/>
                <w:sz w:val="18"/>
                <w:szCs w:val="18"/>
              </w:rPr>
              <w:t>C&amp;E Westward Trains</w:t>
            </w:r>
          </w:p>
        </w:tc>
        <w:tc>
          <w:tcPr>
            <w:tcW w:w="2267" w:type="pct"/>
            <w:tcBorders>
              <w:left w:val="single" w:sz="4" w:space="0" w:color="auto"/>
              <w:right w:val="single" w:sz="4" w:space="0" w:color="auto"/>
            </w:tcBorders>
          </w:tcPr>
          <w:p w:rsidR="00516115" w:rsidRPr="008E2E02" w:rsidRDefault="00516115" w:rsidP="00516115">
            <w:pPr>
              <w:tabs>
                <w:tab w:val="left" w:pos="285"/>
              </w:tabs>
              <w:spacing w:after="0" w:line="240" w:lineRule="auto"/>
              <w:rPr>
                <w:color w:val="000000"/>
                <w:sz w:val="18"/>
                <w:szCs w:val="18"/>
              </w:rPr>
            </w:pPr>
            <w:r>
              <w:rPr>
                <w:color w:val="000000"/>
                <w:sz w:val="18"/>
                <w:szCs w:val="18"/>
              </w:rPr>
              <w:t>Engine 432 works extra on Eastward and Westward track 730 am until 430 pm between Monmouth and Graham may foul opposite track. Trains on opposite track must not pass this work extra between MP 171.18 and MP 171.68 without signal to proceed</w:t>
            </w:r>
          </w:p>
        </w:tc>
      </w:tr>
      <w:tr w:rsidR="00516115" w:rsidRPr="008E2E02" w:rsidTr="008564BD">
        <w:tc>
          <w:tcPr>
            <w:tcW w:w="633" w:type="pct"/>
            <w:tcBorders>
              <w:left w:val="single" w:sz="4" w:space="0" w:color="auto"/>
              <w:right w:val="single" w:sz="4" w:space="0" w:color="auto"/>
            </w:tcBorders>
            <w:shd w:val="clear" w:color="auto" w:fill="C0C0C0"/>
          </w:tcPr>
          <w:p w:rsidR="00516115" w:rsidRPr="008E2E02" w:rsidRDefault="00516115"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516115" w:rsidRPr="008E2E02" w:rsidRDefault="00516115" w:rsidP="00516115">
            <w:pPr>
              <w:spacing w:after="0" w:line="240" w:lineRule="auto"/>
              <w:jc w:val="center"/>
              <w:rPr>
                <w:color w:val="000000"/>
                <w:sz w:val="18"/>
                <w:szCs w:val="18"/>
              </w:rPr>
            </w:pPr>
            <w:r>
              <w:rPr>
                <w:color w:val="000000"/>
                <w:sz w:val="18"/>
                <w:szCs w:val="18"/>
              </w:rPr>
              <w:t>1961/07/11</w:t>
            </w:r>
          </w:p>
        </w:tc>
        <w:tc>
          <w:tcPr>
            <w:tcW w:w="224" w:type="pct"/>
            <w:tcBorders>
              <w:left w:val="single" w:sz="4" w:space="0" w:color="auto"/>
              <w:right w:val="single" w:sz="4" w:space="0" w:color="auto"/>
            </w:tcBorders>
            <w:shd w:val="clear" w:color="auto" w:fill="C0C0C0"/>
          </w:tcPr>
          <w:p w:rsidR="00516115" w:rsidRPr="008E2E02" w:rsidRDefault="00516115" w:rsidP="00516115">
            <w:pPr>
              <w:spacing w:after="0" w:line="240" w:lineRule="auto"/>
              <w:jc w:val="center"/>
              <w:rPr>
                <w:color w:val="000000"/>
                <w:sz w:val="18"/>
                <w:szCs w:val="18"/>
              </w:rPr>
            </w:pPr>
            <w:r>
              <w:rPr>
                <w:color w:val="000000"/>
                <w:sz w:val="18"/>
                <w:szCs w:val="18"/>
              </w:rPr>
              <w:t>0037</w:t>
            </w:r>
          </w:p>
        </w:tc>
        <w:tc>
          <w:tcPr>
            <w:tcW w:w="422" w:type="pct"/>
            <w:tcBorders>
              <w:left w:val="single" w:sz="4" w:space="0" w:color="auto"/>
              <w:right w:val="single" w:sz="4" w:space="0" w:color="auto"/>
            </w:tcBorders>
            <w:shd w:val="clear" w:color="auto" w:fill="C0C0C0"/>
          </w:tcPr>
          <w:p w:rsidR="00516115" w:rsidRPr="008E2E02" w:rsidRDefault="00516115" w:rsidP="0051611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516115" w:rsidRPr="008E2E02" w:rsidRDefault="00516115" w:rsidP="00516115">
            <w:pPr>
              <w:spacing w:after="0" w:line="240" w:lineRule="auto"/>
              <w:jc w:val="center"/>
              <w:rPr>
                <w:color w:val="000000"/>
                <w:sz w:val="18"/>
                <w:szCs w:val="18"/>
              </w:rPr>
            </w:pPr>
            <w:r>
              <w:rPr>
                <w:color w:val="000000"/>
                <w:sz w:val="18"/>
                <w:szCs w:val="18"/>
              </w:rPr>
              <w:t>158</w:t>
            </w:r>
          </w:p>
        </w:tc>
        <w:tc>
          <w:tcPr>
            <w:tcW w:w="701" w:type="pct"/>
            <w:tcBorders>
              <w:left w:val="single" w:sz="4" w:space="0" w:color="auto"/>
              <w:right w:val="single" w:sz="4" w:space="0" w:color="auto"/>
            </w:tcBorders>
            <w:shd w:val="clear" w:color="auto" w:fill="C0C0C0"/>
          </w:tcPr>
          <w:p w:rsidR="00516115" w:rsidRPr="008E2E02" w:rsidRDefault="00516115" w:rsidP="00516115">
            <w:pPr>
              <w:spacing w:after="0" w:line="240" w:lineRule="auto"/>
              <w:rPr>
                <w:color w:val="000000"/>
                <w:sz w:val="18"/>
                <w:szCs w:val="18"/>
              </w:rPr>
            </w:pPr>
            <w:r>
              <w:rPr>
                <w:color w:val="000000"/>
                <w:sz w:val="18"/>
                <w:szCs w:val="18"/>
              </w:rPr>
              <w:t>C&amp;E Eastward Trains</w:t>
            </w:r>
          </w:p>
        </w:tc>
        <w:tc>
          <w:tcPr>
            <w:tcW w:w="2267" w:type="pct"/>
            <w:tcBorders>
              <w:left w:val="single" w:sz="4" w:space="0" w:color="auto"/>
              <w:right w:val="single" w:sz="4" w:space="0" w:color="auto"/>
            </w:tcBorders>
            <w:shd w:val="clear" w:color="auto" w:fill="C0C0C0"/>
          </w:tcPr>
          <w:p w:rsidR="00516115" w:rsidRPr="008E2E02" w:rsidRDefault="00516115" w:rsidP="00516115">
            <w:pPr>
              <w:spacing w:after="0" w:line="240" w:lineRule="auto"/>
              <w:rPr>
                <w:color w:val="000000"/>
                <w:sz w:val="18"/>
                <w:szCs w:val="18"/>
              </w:rPr>
            </w:pPr>
            <w:r>
              <w:rPr>
                <w:color w:val="000000"/>
                <w:sz w:val="18"/>
                <w:szCs w:val="18"/>
              </w:rPr>
              <w:t xml:space="preserve">Do not exceed 20 MPH on track 2 between MP 166.50 and MP 115.45 between Buda and </w:t>
            </w:r>
            <w:proofErr w:type="spellStart"/>
            <w:r>
              <w:rPr>
                <w:color w:val="000000"/>
                <w:sz w:val="18"/>
                <w:szCs w:val="18"/>
              </w:rPr>
              <w:t>Wyanet</w:t>
            </w:r>
            <w:proofErr w:type="spellEnd"/>
            <w:r>
              <w:rPr>
                <w:color w:val="000000"/>
                <w:sz w:val="18"/>
                <w:szCs w:val="18"/>
              </w:rPr>
              <w:t xml:space="preserve"> from 801 am until 301 pm</w:t>
            </w:r>
          </w:p>
        </w:tc>
      </w:tr>
      <w:tr w:rsidR="008564BD" w:rsidRPr="008E2E02" w:rsidTr="008564BD">
        <w:tc>
          <w:tcPr>
            <w:tcW w:w="633" w:type="pct"/>
            <w:tcBorders>
              <w:left w:val="single" w:sz="4" w:space="0" w:color="auto"/>
              <w:bottom w:val="single" w:sz="4" w:space="0" w:color="auto"/>
              <w:right w:val="single" w:sz="4" w:space="0" w:color="auto"/>
            </w:tcBorders>
          </w:tcPr>
          <w:p w:rsidR="008564BD" w:rsidRDefault="008564BD" w:rsidP="00516115">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tcPr>
          <w:p w:rsidR="008564BD" w:rsidRDefault="008564BD" w:rsidP="00516115">
            <w:pPr>
              <w:spacing w:after="0" w:line="240" w:lineRule="auto"/>
              <w:jc w:val="center"/>
              <w:rPr>
                <w:color w:val="000000"/>
                <w:sz w:val="18"/>
                <w:szCs w:val="18"/>
              </w:rPr>
            </w:pPr>
            <w:r>
              <w:rPr>
                <w:color w:val="000000"/>
                <w:sz w:val="18"/>
                <w:szCs w:val="18"/>
              </w:rPr>
              <w:t>1967/06/28</w:t>
            </w:r>
          </w:p>
        </w:tc>
        <w:tc>
          <w:tcPr>
            <w:tcW w:w="224" w:type="pct"/>
            <w:tcBorders>
              <w:left w:val="single" w:sz="4" w:space="0" w:color="auto"/>
              <w:bottom w:val="single" w:sz="4" w:space="0" w:color="auto"/>
              <w:right w:val="single" w:sz="4" w:space="0" w:color="auto"/>
            </w:tcBorders>
          </w:tcPr>
          <w:p w:rsidR="008564BD" w:rsidRDefault="008564BD" w:rsidP="00516115">
            <w:pPr>
              <w:spacing w:after="0" w:line="240" w:lineRule="auto"/>
              <w:jc w:val="center"/>
              <w:rPr>
                <w:color w:val="000000"/>
                <w:sz w:val="18"/>
                <w:szCs w:val="18"/>
              </w:rPr>
            </w:pPr>
            <w:r>
              <w:rPr>
                <w:color w:val="000000"/>
                <w:sz w:val="18"/>
                <w:szCs w:val="18"/>
              </w:rPr>
              <w:t>1356</w:t>
            </w:r>
          </w:p>
        </w:tc>
        <w:tc>
          <w:tcPr>
            <w:tcW w:w="422" w:type="pct"/>
            <w:tcBorders>
              <w:left w:val="single" w:sz="4" w:space="0" w:color="auto"/>
              <w:bottom w:val="single" w:sz="4" w:space="0" w:color="auto"/>
              <w:right w:val="single" w:sz="4" w:space="0" w:color="auto"/>
            </w:tcBorders>
          </w:tcPr>
          <w:p w:rsidR="008564BD" w:rsidRPr="008E2E02" w:rsidRDefault="008564BD" w:rsidP="00516115">
            <w:pPr>
              <w:spacing w:after="0" w:line="240" w:lineRule="auto"/>
              <w:jc w:val="center"/>
              <w:rPr>
                <w:color w:val="000000"/>
                <w:sz w:val="18"/>
                <w:szCs w:val="18"/>
              </w:rPr>
            </w:pPr>
            <w:r>
              <w:rPr>
                <w:color w:val="000000"/>
                <w:sz w:val="18"/>
                <w:szCs w:val="18"/>
              </w:rPr>
              <w:t>Extra 575 West</w:t>
            </w:r>
          </w:p>
        </w:tc>
        <w:tc>
          <w:tcPr>
            <w:tcW w:w="323" w:type="pct"/>
            <w:tcBorders>
              <w:left w:val="single" w:sz="4" w:space="0" w:color="auto"/>
              <w:bottom w:val="single" w:sz="4" w:space="0" w:color="auto"/>
              <w:right w:val="single" w:sz="4" w:space="0" w:color="auto"/>
            </w:tcBorders>
          </w:tcPr>
          <w:p w:rsidR="008564BD" w:rsidRDefault="008564BD" w:rsidP="00516115">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8564BD" w:rsidRDefault="008564BD" w:rsidP="00516115">
            <w:pPr>
              <w:spacing w:after="0" w:line="240" w:lineRule="auto"/>
              <w:rPr>
                <w:color w:val="000000"/>
                <w:sz w:val="18"/>
                <w:szCs w:val="18"/>
              </w:rPr>
            </w:pPr>
            <w:r>
              <w:rPr>
                <w:color w:val="000000"/>
                <w:sz w:val="18"/>
                <w:szCs w:val="18"/>
              </w:rPr>
              <w:t>C&amp;E Extra 575 West at Willis Yard</w:t>
            </w:r>
          </w:p>
        </w:tc>
        <w:tc>
          <w:tcPr>
            <w:tcW w:w="2267" w:type="pct"/>
            <w:tcBorders>
              <w:left w:val="single" w:sz="4" w:space="0" w:color="auto"/>
              <w:bottom w:val="single" w:sz="4" w:space="0" w:color="auto"/>
              <w:right w:val="single" w:sz="4" w:space="0" w:color="auto"/>
            </w:tcBorders>
          </w:tcPr>
          <w:p w:rsidR="008564BD" w:rsidRDefault="008564BD" w:rsidP="00516115">
            <w:pPr>
              <w:spacing w:after="0" w:line="240" w:lineRule="auto"/>
              <w:rPr>
                <w:color w:val="000000"/>
                <w:sz w:val="18"/>
                <w:szCs w:val="18"/>
              </w:rPr>
            </w:pPr>
            <w:r>
              <w:rPr>
                <w:color w:val="000000"/>
                <w:sz w:val="18"/>
                <w:szCs w:val="18"/>
              </w:rPr>
              <w:t>4 orders: 11 15 657 and 658</w:t>
            </w:r>
          </w:p>
        </w:tc>
      </w:tr>
      <w:tr w:rsidR="008564BD" w:rsidRPr="008E2E02" w:rsidTr="008564BD">
        <w:tc>
          <w:tcPr>
            <w:tcW w:w="633" w:type="pct"/>
            <w:tcBorders>
              <w:left w:val="single" w:sz="4" w:space="0" w:color="auto"/>
              <w:right w:val="single" w:sz="4" w:space="0" w:color="auto"/>
            </w:tcBorders>
            <w:shd w:val="clear" w:color="auto" w:fill="BFBFBF" w:themeFill="background1" w:themeFillShade="BF"/>
          </w:tcPr>
          <w:p w:rsidR="008564BD"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8564BD" w:rsidRDefault="008564BD" w:rsidP="00516115">
            <w:pPr>
              <w:spacing w:after="0" w:line="240" w:lineRule="auto"/>
              <w:jc w:val="center"/>
              <w:rPr>
                <w:color w:val="000000"/>
                <w:sz w:val="18"/>
                <w:szCs w:val="18"/>
              </w:rPr>
            </w:pPr>
            <w:r>
              <w:rPr>
                <w:color w:val="000000"/>
                <w:sz w:val="18"/>
                <w:szCs w:val="18"/>
              </w:rPr>
              <w:t>1967/06/28</w:t>
            </w:r>
          </w:p>
        </w:tc>
        <w:tc>
          <w:tcPr>
            <w:tcW w:w="224" w:type="pct"/>
            <w:tcBorders>
              <w:left w:val="single" w:sz="4" w:space="0" w:color="auto"/>
              <w:right w:val="single" w:sz="4" w:space="0" w:color="auto"/>
            </w:tcBorders>
            <w:shd w:val="clear" w:color="auto" w:fill="BFBFBF" w:themeFill="background1" w:themeFillShade="BF"/>
          </w:tcPr>
          <w:p w:rsidR="008564BD" w:rsidRDefault="008564BD" w:rsidP="00516115">
            <w:pPr>
              <w:spacing w:after="0" w:line="240" w:lineRule="auto"/>
              <w:jc w:val="center"/>
              <w:rPr>
                <w:color w:val="000000"/>
                <w:sz w:val="18"/>
                <w:szCs w:val="18"/>
              </w:rPr>
            </w:pPr>
            <w:r>
              <w:rPr>
                <w:color w:val="000000"/>
                <w:sz w:val="18"/>
                <w:szCs w:val="18"/>
              </w:rPr>
              <w:t>0303</w:t>
            </w:r>
          </w:p>
        </w:tc>
        <w:tc>
          <w:tcPr>
            <w:tcW w:w="422" w:type="pct"/>
            <w:tcBorders>
              <w:left w:val="single" w:sz="4" w:space="0" w:color="auto"/>
              <w:right w:val="single" w:sz="4" w:space="0" w:color="auto"/>
            </w:tcBorders>
            <w:shd w:val="clear" w:color="auto" w:fill="BFBFBF" w:themeFill="background1" w:themeFillShade="BF"/>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8564BD" w:rsidRDefault="008564BD" w:rsidP="00516115">
            <w:pPr>
              <w:spacing w:after="0" w:line="240" w:lineRule="auto"/>
              <w:jc w:val="center"/>
              <w:rPr>
                <w:color w:val="000000"/>
                <w:sz w:val="18"/>
                <w:szCs w:val="18"/>
              </w:rPr>
            </w:pPr>
            <w:r>
              <w:rPr>
                <w:color w:val="000000"/>
                <w:sz w:val="18"/>
                <w:szCs w:val="18"/>
              </w:rPr>
              <w:t>11</w:t>
            </w:r>
          </w:p>
        </w:tc>
        <w:tc>
          <w:tcPr>
            <w:tcW w:w="701" w:type="pct"/>
            <w:tcBorders>
              <w:left w:val="single" w:sz="4" w:space="0" w:color="auto"/>
              <w:right w:val="single" w:sz="4" w:space="0" w:color="auto"/>
            </w:tcBorders>
            <w:shd w:val="clear" w:color="auto" w:fill="BFBFBF" w:themeFill="background1" w:themeFillShade="BF"/>
          </w:tcPr>
          <w:p w:rsidR="008564BD" w:rsidRDefault="008564BD" w:rsidP="00516115">
            <w:pPr>
              <w:spacing w:after="0" w:line="240" w:lineRule="auto"/>
              <w:rPr>
                <w:color w:val="000000"/>
                <w:sz w:val="18"/>
                <w:szCs w:val="18"/>
              </w:rPr>
            </w:pPr>
            <w:r>
              <w:rPr>
                <w:color w:val="000000"/>
                <w:sz w:val="18"/>
                <w:szCs w:val="18"/>
              </w:rPr>
              <w:t>C&amp;E Westward trains at Willis Yard</w:t>
            </w:r>
          </w:p>
        </w:tc>
        <w:tc>
          <w:tcPr>
            <w:tcW w:w="2267" w:type="pct"/>
            <w:tcBorders>
              <w:left w:val="single" w:sz="4" w:space="0" w:color="auto"/>
              <w:right w:val="single" w:sz="4" w:space="0" w:color="auto"/>
            </w:tcBorders>
            <w:shd w:val="clear" w:color="auto" w:fill="BFBFBF" w:themeFill="background1" w:themeFillShade="BF"/>
          </w:tcPr>
          <w:p w:rsidR="008564BD" w:rsidRDefault="008564BD" w:rsidP="00516115">
            <w:pPr>
              <w:spacing w:after="0" w:line="240" w:lineRule="auto"/>
              <w:rPr>
                <w:color w:val="000000"/>
                <w:sz w:val="18"/>
                <w:szCs w:val="18"/>
              </w:rPr>
            </w:pPr>
            <w:r>
              <w:rPr>
                <w:color w:val="000000"/>
                <w:sz w:val="18"/>
                <w:szCs w:val="18"/>
              </w:rPr>
              <w:t>Men and equipment on Westward track between MP 244.75 and MP 245.25 from 701 AM until 401 PM All trains on Westward track proceed through these limits at reduced speed not exceeding 10 MPH unless a different speed is verbally authorized by employee in charge or entire train has passed green flag</w:t>
            </w:r>
          </w:p>
        </w:tc>
      </w:tr>
      <w:tr w:rsidR="008564BD" w:rsidRPr="008E2E02" w:rsidTr="008564BD">
        <w:tc>
          <w:tcPr>
            <w:tcW w:w="633" w:type="pct"/>
            <w:tcBorders>
              <w:left w:val="single" w:sz="4" w:space="0" w:color="auto"/>
              <w:bottom w:val="single" w:sz="4" w:space="0" w:color="auto"/>
              <w:right w:val="single" w:sz="4" w:space="0" w:color="auto"/>
            </w:tcBorders>
          </w:tcPr>
          <w:p w:rsidR="008564BD"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8564BD" w:rsidRDefault="008564BD" w:rsidP="00516115">
            <w:pPr>
              <w:spacing w:after="0" w:line="240" w:lineRule="auto"/>
              <w:jc w:val="center"/>
              <w:rPr>
                <w:color w:val="000000"/>
                <w:sz w:val="18"/>
                <w:szCs w:val="18"/>
              </w:rPr>
            </w:pPr>
            <w:r>
              <w:rPr>
                <w:color w:val="000000"/>
                <w:sz w:val="18"/>
                <w:szCs w:val="18"/>
              </w:rPr>
              <w:t>1967/06/28</w:t>
            </w:r>
          </w:p>
        </w:tc>
        <w:tc>
          <w:tcPr>
            <w:tcW w:w="224" w:type="pct"/>
            <w:tcBorders>
              <w:left w:val="single" w:sz="4" w:space="0" w:color="auto"/>
              <w:bottom w:val="single" w:sz="4" w:space="0" w:color="auto"/>
              <w:right w:val="single" w:sz="4" w:space="0" w:color="auto"/>
            </w:tcBorders>
          </w:tcPr>
          <w:p w:rsidR="008564BD" w:rsidRDefault="008564BD" w:rsidP="00516115">
            <w:pPr>
              <w:spacing w:after="0" w:line="240" w:lineRule="auto"/>
              <w:jc w:val="center"/>
              <w:rPr>
                <w:color w:val="000000"/>
                <w:sz w:val="18"/>
                <w:szCs w:val="18"/>
              </w:rPr>
            </w:pPr>
            <w:r>
              <w:rPr>
                <w:color w:val="000000"/>
                <w:sz w:val="18"/>
                <w:szCs w:val="18"/>
              </w:rPr>
              <w:t>0352</w:t>
            </w:r>
          </w:p>
        </w:tc>
        <w:tc>
          <w:tcPr>
            <w:tcW w:w="422" w:type="pct"/>
            <w:tcBorders>
              <w:left w:val="single" w:sz="4" w:space="0" w:color="auto"/>
              <w:bottom w:val="single" w:sz="4" w:space="0" w:color="auto"/>
              <w:right w:val="single" w:sz="4" w:space="0" w:color="auto"/>
            </w:tcBorders>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8564BD" w:rsidRDefault="008564BD" w:rsidP="00516115">
            <w:pPr>
              <w:spacing w:after="0" w:line="240" w:lineRule="auto"/>
              <w:jc w:val="center"/>
              <w:rPr>
                <w:color w:val="000000"/>
                <w:sz w:val="18"/>
                <w:szCs w:val="18"/>
              </w:rPr>
            </w:pPr>
            <w:r>
              <w:rPr>
                <w:color w:val="000000"/>
                <w:sz w:val="18"/>
                <w:szCs w:val="18"/>
              </w:rPr>
              <w:t>15</w:t>
            </w:r>
          </w:p>
        </w:tc>
        <w:tc>
          <w:tcPr>
            <w:tcW w:w="701" w:type="pct"/>
            <w:tcBorders>
              <w:left w:val="single" w:sz="4" w:space="0" w:color="auto"/>
              <w:bottom w:val="single" w:sz="4" w:space="0" w:color="auto"/>
              <w:right w:val="single" w:sz="4" w:space="0" w:color="auto"/>
            </w:tcBorders>
          </w:tcPr>
          <w:p w:rsidR="008564BD" w:rsidRDefault="008564BD" w:rsidP="00516115">
            <w:pPr>
              <w:spacing w:after="0" w:line="240" w:lineRule="auto"/>
              <w:rPr>
                <w:color w:val="000000"/>
                <w:sz w:val="18"/>
                <w:szCs w:val="18"/>
              </w:rPr>
            </w:pPr>
            <w:r>
              <w:rPr>
                <w:color w:val="000000"/>
                <w:sz w:val="18"/>
                <w:szCs w:val="18"/>
              </w:rPr>
              <w:t>C&amp;E Westward trains at Willis Yard</w:t>
            </w:r>
          </w:p>
        </w:tc>
        <w:tc>
          <w:tcPr>
            <w:tcW w:w="2267" w:type="pct"/>
            <w:tcBorders>
              <w:left w:val="single" w:sz="4" w:space="0" w:color="auto"/>
              <w:bottom w:val="single" w:sz="4" w:space="0" w:color="auto"/>
              <w:right w:val="single" w:sz="4" w:space="0" w:color="auto"/>
            </w:tcBorders>
          </w:tcPr>
          <w:p w:rsidR="008564BD" w:rsidRDefault="008564BD" w:rsidP="00516115">
            <w:pPr>
              <w:spacing w:after="0" w:line="240" w:lineRule="auto"/>
              <w:rPr>
                <w:color w:val="000000"/>
                <w:sz w:val="18"/>
                <w:szCs w:val="18"/>
              </w:rPr>
            </w:pPr>
            <w:r>
              <w:rPr>
                <w:color w:val="000000"/>
                <w:sz w:val="18"/>
                <w:szCs w:val="18"/>
              </w:rPr>
              <w:t>From 701 AM until 315 PM Pile Driver 204621 working on Westward track at bridge 204.66 may foul Eastward track trains on Eastward track must not pass this machine without hand signal to proceed</w:t>
            </w:r>
          </w:p>
        </w:tc>
      </w:tr>
      <w:tr w:rsidR="008564BD" w:rsidRPr="008E2E02" w:rsidTr="008564BD">
        <w:tc>
          <w:tcPr>
            <w:tcW w:w="633" w:type="pct"/>
            <w:tcBorders>
              <w:left w:val="single" w:sz="4" w:space="0" w:color="auto"/>
              <w:right w:val="single" w:sz="4" w:space="0" w:color="auto"/>
            </w:tcBorders>
            <w:shd w:val="clear" w:color="auto" w:fill="BFBFBF" w:themeFill="background1" w:themeFillShade="BF"/>
          </w:tcPr>
          <w:p w:rsidR="008564BD"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8564BD" w:rsidRDefault="008564BD" w:rsidP="00516115">
            <w:pPr>
              <w:spacing w:after="0" w:line="240" w:lineRule="auto"/>
              <w:jc w:val="center"/>
              <w:rPr>
                <w:color w:val="000000"/>
                <w:sz w:val="18"/>
                <w:szCs w:val="18"/>
              </w:rPr>
            </w:pPr>
            <w:r>
              <w:rPr>
                <w:color w:val="000000"/>
                <w:sz w:val="18"/>
                <w:szCs w:val="18"/>
              </w:rPr>
              <w:t>1967/06/25</w:t>
            </w:r>
          </w:p>
        </w:tc>
        <w:tc>
          <w:tcPr>
            <w:tcW w:w="224" w:type="pct"/>
            <w:tcBorders>
              <w:left w:val="single" w:sz="4" w:space="0" w:color="auto"/>
              <w:right w:val="single" w:sz="4" w:space="0" w:color="auto"/>
            </w:tcBorders>
            <w:shd w:val="clear" w:color="auto" w:fill="BFBFBF" w:themeFill="background1" w:themeFillShade="BF"/>
          </w:tcPr>
          <w:p w:rsidR="008564BD" w:rsidRDefault="008564BD" w:rsidP="00516115">
            <w:pPr>
              <w:spacing w:after="0" w:line="240" w:lineRule="auto"/>
              <w:jc w:val="center"/>
              <w:rPr>
                <w:color w:val="000000"/>
                <w:sz w:val="18"/>
                <w:szCs w:val="18"/>
              </w:rPr>
            </w:pPr>
            <w:r>
              <w:rPr>
                <w:color w:val="000000"/>
                <w:sz w:val="18"/>
                <w:szCs w:val="18"/>
              </w:rPr>
              <w:t>1648</w:t>
            </w:r>
          </w:p>
        </w:tc>
        <w:tc>
          <w:tcPr>
            <w:tcW w:w="422" w:type="pct"/>
            <w:tcBorders>
              <w:left w:val="single" w:sz="4" w:space="0" w:color="auto"/>
              <w:right w:val="single" w:sz="4" w:space="0" w:color="auto"/>
            </w:tcBorders>
            <w:shd w:val="clear" w:color="auto" w:fill="BFBFBF" w:themeFill="background1" w:themeFillShade="BF"/>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8564BD" w:rsidRDefault="008564BD" w:rsidP="00516115">
            <w:pPr>
              <w:spacing w:after="0" w:line="240" w:lineRule="auto"/>
              <w:jc w:val="center"/>
              <w:rPr>
                <w:color w:val="000000"/>
                <w:sz w:val="18"/>
                <w:szCs w:val="18"/>
              </w:rPr>
            </w:pPr>
            <w:r>
              <w:rPr>
                <w:color w:val="000000"/>
                <w:sz w:val="18"/>
                <w:szCs w:val="18"/>
              </w:rPr>
              <w:t>657</w:t>
            </w:r>
          </w:p>
        </w:tc>
        <w:tc>
          <w:tcPr>
            <w:tcW w:w="701" w:type="pct"/>
            <w:tcBorders>
              <w:left w:val="single" w:sz="4" w:space="0" w:color="auto"/>
              <w:right w:val="single" w:sz="4" w:space="0" w:color="auto"/>
            </w:tcBorders>
            <w:shd w:val="clear" w:color="auto" w:fill="BFBFBF" w:themeFill="background1" w:themeFillShade="BF"/>
          </w:tcPr>
          <w:p w:rsidR="008564BD" w:rsidRDefault="008564BD" w:rsidP="00516115">
            <w:pPr>
              <w:spacing w:after="0" w:line="240" w:lineRule="auto"/>
              <w:rPr>
                <w:color w:val="000000"/>
                <w:sz w:val="18"/>
                <w:szCs w:val="18"/>
              </w:rPr>
            </w:pPr>
            <w:r>
              <w:rPr>
                <w:color w:val="000000"/>
                <w:sz w:val="18"/>
                <w:szCs w:val="18"/>
              </w:rPr>
              <w:t>C&amp;E Westward trains at Willis Yard</w:t>
            </w:r>
          </w:p>
        </w:tc>
        <w:tc>
          <w:tcPr>
            <w:tcW w:w="2267" w:type="pct"/>
            <w:tcBorders>
              <w:left w:val="single" w:sz="4" w:space="0" w:color="auto"/>
              <w:right w:val="single" w:sz="4" w:space="0" w:color="auto"/>
            </w:tcBorders>
            <w:shd w:val="clear" w:color="auto" w:fill="BFBFBF" w:themeFill="background1" w:themeFillShade="BF"/>
          </w:tcPr>
          <w:p w:rsidR="008564BD" w:rsidRDefault="008564BD" w:rsidP="00516115">
            <w:pPr>
              <w:spacing w:after="0" w:line="240" w:lineRule="auto"/>
              <w:rPr>
                <w:color w:val="000000"/>
                <w:sz w:val="18"/>
                <w:szCs w:val="18"/>
              </w:rPr>
            </w:pPr>
            <w:r>
              <w:rPr>
                <w:color w:val="000000"/>
                <w:sz w:val="18"/>
                <w:szCs w:val="18"/>
              </w:rPr>
              <w:t xml:space="preserve">Look out for bad footing between Westward track and siding </w:t>
            </w:r>
            <w:proofErr w:type="spellStart"/>
            <w:r>
              <w:rPr>
                <w:color w:val="000000"/>
                <w:sz w:val="18"/>
                <w:szCs w:val="18"/>
              </w:rPr>
              <w:t>Lockridge</w:t>
            </w:r>
            <w:proofErr w:type="spellEnd"/>
            <w:r>
              <w:rPr>
                <w:color w:val="000000"/>
                <w:sz w:val="18"/>
                <w:szCs w:val="18"/>
              </w:rPr>
              <w:t xml:space="preserve"> MP 244 and MP 245</w:t>
            </w:r>
          </w:p>
        </w:tc>
      </w:tr>
      <w:tr w:rsidR="008564BD" w:rsidRPr="008E2E02" w:rsidTr="008564BD">
        <w:tc>
          <w:tcPr>
            <w:tcW w:w="633" w:type="pct"/>
            <w:tcBorders>
              <w:left w:val="single" w:sz="4" w:space="0" w:color="auto"/>
              <w:bottom w:val="single" w:sz="4" w:space="0" w:color="auto"/>
              <w:right w:val="single" w:sz="4" w:space="0" w:color="auto"/>
            </w:tcBorders>
          </w:tcPr>
          <w:p w:rsidR="008564BD"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8564BD" w:rsidRDefault="008564BD" w:rsidP="00516115">
            <w:pPr>
              <w:spacing w:after="0" w:line="240" w:lineRule="auto"/>
              <w:jc w:val="center"/>
              <w:rPr>
                <w:color w:val="000000"/>
                <w:sz w:val="18"/>
                <w:szCs w:val="18"/>
              </w:rPr>
            </w:pPr>
            <w:r>
              <w:rPr>
                <w:color w:val="000000"/>
                <w:sz w:val="18"/>
                <w:szCs w:val="18"/>
              </w:rPr>
              <w:t>1967/06/25</w:t>
            </w:r>
          </w:p>
        </w:tc>
        <w:tc>
          <w:tcPr>
            <w:tcW w:w="224" w:type="pct"/>
            <w:tcBorders>
              <w:left w:val="single" w:sz="4" w:space="0" w:color="auto"/>
              <w:bottom w:val="single" w:sz="4" w:space="0" w:color="auto"/>
              <w:right w:val="single" w:sz="4" w:space="0" w:color="auto"/>
            </w:tcBorders>
          </w:tcPr>
          <w:p w:rsidR="008564BD" w:rsidRDefault="008564BD" w:rsidP="00516115">
            <w:pPr>
              <w:spacing w:after="0" w:line="240" w:lineRule="auto"/>
              <w:jc w:val="center"/>
              <w:rPr>
                <w:color w:val="000000"/>
                <w:sz w:val="18"/>
                <w:szCs w:val="18"/>
              </w:rPr>
            </w:pPr>
            <w:r>
              <w:rPr>
                <w:color w:val="000000"/>
                <w:sz w:val="18"/>
                <w:szCs w:val="18"/>
              </w:rPr>
              <w:t>1645</w:t>
            </w:r>
          </w:p>
        </w:tc>
        <w:tc>
          <w:tcPr>
            <w:tcW w:w="422" w:type="pct"/>
            <w:tcBorders>
              <w:left w:val="single" w:sz="4" w:space="0" w:color="auto"/>
              <w:bottom w:val="single" w:sz="4" w:space="0" w:color="auto"/>
              <w:right w:val="single" w:sz="4" w:space="0" w:color="auto"/>
            </w:tcBorders>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8564BD" w:rsidRDefault="008564BD" w:rsidP="00516115">
            <w:pPr>
              <w:spacing w:after="0" w:line="240" w:lineRule="auto"/>
              <w:jc w:val="center"/>
              <w:rPr>
                <w:color w:val="000000"/>
                <w:sz w:val="18"/>
                <w:szCs w:val="18"/>
              </w:rPr>
            </w:pPr>
            <w:r>
              <w:rPr>
                <w:color w:val="000000"/>
                <w:sz w:val="18"/>
                <w:szCs w:val="18"/>
              </w:rPr>
              <w:t>658</w:t>
            </w:r>
          </w:p>
        </w:tc>
        <w:tc>
          <w:tcPr>
            <w:tcW w:w="701" w:type="pct"/>
            <w:tcBorders>
              <w:left w:val="single" w:sz="4" w:space="0" w:color="auto"/>
              <w:bottom w:val="single" w:sz="4" w:space="0" w:color="auto"/>
              <w:right w:val="single" w:sz="4" w:space="0" w:color="auto"/>
            </w:tcBorders>
          </w:tcPr>
          <w:p w:rsidR="008564BD" w:rsidRDefault="008564BD" w:rsidP="00516115">
            <w:pPr>
              <w:spacing w:after="0" w:line="240" w:lineRule="auto"/>
              <w:rPr>
                <w:color w:val="000000"/>
                <w:sz w:val="18"/>
                <w:szCs w:val="18"/>
              </w:rPr>
            </w:pPr>
            <w:r>
              <w:rPr>
                <w:color w:val="000000"/>
                <w:sz w:val="18"/>
                <w:szCs w:val="18"/>
              </w:rPr>
              <w:t>C&amp;E Westward trains at Willis Yard</w:t>
            </w:r>
          </w:p>
        </w:tc>
        <w:tc>
          <w:tcPr>
            <w:tcW w:w="2267" w:type="pct"/>
            <w:tcBorders>
              <w:left w:val="single" w:sz="4" w:space="0" w:color="auto"/>
              <w:bottom w:val="single" w:sz="4" w:space="0" w:color="auto"/>
              <w:right w:val="single" w:sz="4" w:space="0" w:color="auto"/>
            </w:tcBorders>
          </w:tcPr>
          <w:p w:rsidR="008564BD" w:rsidRDefault="008564BD" w:rsidP="00516115">
            <w:pPr>
              <w:spacing w:after="0" w:line="240" w:lineRule="auto"/>
              <w:rPr>
                <w:color w:val="000000"/>
                <w:sz w:val="18"/>
                <w:szCs w:val="18"/>
              </w:rPr>
            </w:pPr>
            <w:r>
              <w:rPr>
                <w:color w:val="000000"/>
                <w:sz w:val="18"/>
                <w:szCs w:val="18"/>
              </w:rPr>
              <w:t>On Eastward track do not exceed 25 MPH between MP 236.25 and MP 236.20</w:t>
            </w:r>
          </w:p>
        </w:tc>
      </w:tr>
      <w:tr w:rsidR="008564BD" w:rsidRPr="008E2E02" w:rsidTr="008564BD">
        <w:tc>
          <w:tcPr>
            <w:tcW w:w="633" w:type="pct"/>
            <w:tcBorders>
              <w:left w:val="single" w:sz="4" w:space="0" w:color="auto"/>
              <w:right w:val="single" w:sz="4" w:space="0" w:color="auto"/>
            </w:tcBorders>
            <w:shd w:val="clear" w:color="auto" w:fill="BFBFBF" w:themeFill="background1" w:themeFillShade="BF"/>
          </w:tcPr>
          <w:p w:rsidR="008564BD" w:rsidRDefault="00FA5A0F" w:rsidP="00516115">
            <w:pPr>
              <w:spacing w:after="0" w:line="240" w:lineRule="auto"/>
              <w:jc w:val="center"/>
              <w:rPr>
                <w:b/>
                <w:bCs/>
                <w:color w:val="000000"/>
                <w:sz w:val="18"/>
                <w:szCs w:val="18"/>
              </w:rPr>
            </w:pPr>
            <w:r>
              <w:rPr>
                <w:b/>
                <w:bCs/>
                <w:color w:val="000000"/>
                <w:sz w:val="18"/>
                <w:szCs w:val="18"/>
              </w:rPr>
              <w:t>Teletype Message</w:t>
            </w:r>
          </w:p>
        </w:tc>
        <w:tc>
          <w:tcPr>
            <w:tcW w:w="430" w:type="pct"/>
            <w:tcBorders>
              <w:left w:val="single" w:sz="4" w:space="0" w:color="auto"/>
              <w:right w:val="single" w:sz="4" w:space="0" w:color="auto"/>
            </w:tcBorders>
            <w:shd w:val="clear" w:color="auto" w:fill="BFBFBF" w:themeFill="background1" w:themeFillShade="BF"/>
          </w:tcPr>
          <w:p w:rsidR="008564BD" w:rsidRDefault="00FA5A0F" w:rsidP="00516115">
            <w:pPr>
              <w:spacing w:after="0" w:line="240" w:lineRule="auto"/>
              <w:jc w:val="center"/>
              <w:rPr>
                <w:color w:val="000000"/>
                <w:sz w:val="18"/>
                <w:szCs w:val="18"/>
              </w:rPr>
            </w:pPr>
            <w:r>
              <w:rPr>
                <w:color w:val="000000"/>
                <w:sz w:val="18"/>
                <w:szCs w:val="18"/>
              </w:rPr>
              <w:t>1967/06/28</w:t>
            </w:r>
          </w:p>
        </w:tc>
        <w:tc>
          <w:tcPr>
            <w:tcW w:w="224" w:type="pct"/>
            <w:tcBorders>
              <w:left w:val="single" w:sz="4" w:space="0" w:color="auto"/>
              <w:right w:val="single" w:sz="4" w:space="0" w:color="auto"/>
            </w:tcBorders>
            <w:shd w:val="clear" w:color="auto" w:fill="BFBFBF" w:themeFill="background1" w:themeFillShade="BF"/>
          </w:tcPr>
          <w:p w:rsidR="008564BD" w:rsidRDefault="008564BD" w:rsidP="00516115">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BFBFBF" w:themeFill="background1" w:themeFillShade="BF"/>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8564BD" w:rsidRDefault="008564BD" w:rsidP="00516115">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8564BD" w:rsidRDefault="00FA5A0F" w:rsidP="00516115">
            <w:pPr>
              <w:spacing w:after="0" w:line="240" w:lineRule="auto"/>
              <w:rPr>
                <w:color w:val="000000"/>
                <w:sz w:val="18"/>
                <w:szCs w:val="18"/>
              </w:rPr>
            </w:pPr>
            <w:r>
              <w:rPr>
                <w:color w:val="000000"/>
                <w:sz w:val="18"/>
                <w:szCs w:val="18"/>
              </w:rPr>
              <w:t>C&amp;E Extra 575 West at Willis Yard</w:t>
            </w:r>
          </w:p>
        </w:tc>
        <w:tc>
          <w:tcPr>
            <w:tcW w:w="2267" w:type="pct"/>
            <w:tcBorders>
              <w:left w:val="single" w:sz="4" w:space="0" w:color="auto"/>
              <w:right w:val="single" w:sz="4" w:space="0" w:color="auto"/>
            </w:tcBorders>
            <w:shd w:val="clear" w:color="auto" w:fill="BFBFBF" w:themeFill="background1" w:themeFillShade="BF"/>
          </w:tcPr>
          <w:p w:rsidR="00FA5A0F" w:rsidRDefault="00FA5A0F" w:rsidP="00516115">
            <w:pPr>
              <w:spacing w:after="0" w:line="240" w:lineRule="auto"/>
              <w:rPr>
                <w:color w:val="000000"/>
                <w:sz w:val="18"/>
                <w:szCs w:val="18"/>
              </w:rPr>
            </w:pPr>
            <w:r>
              <w:rPr>
                <w:color w:val="000000"/>
                <w:sz w:val="18"/>
                <w:szCs w:val="18"/>
              </w:rPr>
              <w:t>Extra 575 West is Handling No CDGI Train and May Observe Maximum Timetable Speed for No CDGI</w:t>
            </w:r>
          </w:p>
        </w:tc>
      </w:tr>
      <w:tr w:rsidR="008564BD" w:rsidRPr="008E2E02" w:rsidTr="008564BD">
        <w:tc>
          <w:tcPr>
            <w:tcW w:w="633" w:type="pct"/>
            <w:tcBorders>
              <w:left w:val="single" w:sz="4" w:space="0" w:color="auto"/>
              <w:right w:val="single" w:sz="4" w:space="0" w:color="auto"/>
            </w:tcBorders>
          </w:tcPr>
          <w:p w:rsidR="008564BD"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8564BD" w:rsidRDefault="008564BD" w:rsidP="00516115">
            <w:pPr>
              <w:spacing w:after="0" w:line="240" w:lineRule="auto"/>
              <w:jc w:val="center"/>
              <w:rPr>
                <w:color w:val="000000"/>
                <w:sz w:val="18"/>
                <w:szCs w:val="18"/>
              </w:rPr>
            </w:pPr>
            <w:r>
              <w:rPr>
                <w:color w:val="000000"/>
                <w:sz w:val="18"/>
                <w:szCs w:val="18"/>
              </w:rPr>
              <w:t>1967/07/08</w:t>
            </w:r>
          </w:p>
        </w:tc>
        <w:tc>
          <w:tcPr>
            <w:tcW w:w="224" w:type="pct"/>
            <w:tcBorders>
              <w:left w:val="single" w:sz="4" w:space="0" w:color="auto"/>
              <w:right w:val="single" w:sz="4" w:space="0" w:color="auto"/>
            </w:tcBorders>
          </w:tcPr>
          <w:p w:rsidR="008564BD" w:rsidRDefault="008564BD" w:rsidP="00516115">
            <w:pPr>
              <w:spacing w:after="0" w:line="240" w:lineRule="auto"/>
              <w:jc w:val="center"/>
              <w:rPr>
                <w:color w:val="000000"/>
                <w:sz w:val="18"/>
                <w:szCs w:val="18"/>
              </w:rPr>
            </w:pPr>
            <w:r>
              <w:rPr>
                <w:color w:val="000000"/>
                <w:sz w:val="18"/>
                <w:szCs w:val="18"/>
              </w:rPr>
              <w:t>1026</w:t>
            </w:r>
          </w:p>
        </w:tc>
        <w:tc>
          <w:tcPr>
            <w:tcW w:w="422" w:type="pct"/>
            <w:tcBorders>
              <w:left w:val="single" w:sz="4" w:space="0" w:color="auto"/>
              <w:right w:val="single" w:sz="4" w:space="0" w:color="auto"/>
            </w:tcBorders>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right w:val="single" w:sz="4" w:space="0" w:color="auto"/>
            </w:tcBorders>
          </w:tcPr>
          <w:p w:rsidR="008564BD" w:rsidRDefault="008564BD" w:rsidP="00516115">
            <w:pPr>
              <w:spacing w:after="0" w:line="240" w:lineRule="auto"/>
              <w:jc w:val="center"/>
              <w:rPr>
                <w:color w:val="000000"/>
                <w:sz w:val="18"/>
                <w:szCs w:val="18"/>
              </w:rPr>
            </w:pPr>
            <w:r>
              <w:rPr>
                <w:color w:val="000000"/>
                <w:sz w:val="18"/>
                <w:szCs w:val="18"/>
              </w:rPr>
              <w:t>750</w:t>
            </w:r>
          </w:p>
        </w:tc>
        <w:tc>
          <w:tcPr>
            <w:tcW w:w="701" w:type="pct"/>
            <w:tcBorders>
              <w:left w:val="single" w:sz="4" w:space="0" w:color="auto"/>
              <w:right w:val="single" w:sz="4" w:space="0" w:color="auto"/>
            </w:tcBorders>
          </w:tcPr>
          <w:p w:rsidR="008564BD" w:rsidRDefault="008564BD" w:rsidP="00516115">
            <w:pPr>
              <w:spacing w:after="0" w:line="240" w:lineRule="auto"/>
              <w:rPr>
                <w:color w:val="000000"/>
                <w:sz w:val="18"/>
                <w:szCs w:val="18"/>
              </w:rPr>
            </w:pPr>
            <w:r>
              <w:rPr>
                <w:color w:val="000000"/>
                <w:sz w:val="18"/>
                <w:szCs w:val="18"/>
              </w:rPr>
              <w:t>C&amp;E Eastward Trains</w:t>
            </w:r>
          </w:p>
        </w:tc>
        <w:tc>
          <w:tcPr>
            <w:tcW w:w="2267" w:type="pct"/>
            <w:tcBorders>
              <w:left w:val="single" w:sz="4" w:space="0" w:color="auto"/>
              <w:right w:val="single" w:sz="4" w:space="0" w:color="auto"/>
            </w:tcBorders>
          </w:tcPr>
          <w:p w:rsidR="008564BD" w:rsidRDefault="008564BD" w:rsidP="00516115">
            <w:pPr>
              <w:spacing w:after="0" w:line="240" w:lineRule="auto"/>
              <w:rPr>
                <w:color w:val="000000"/>
                <w:sz w:val="18"/>
                <w:szCs w:val="18"/>
              </w:rPr>
            </w:pPr>
            <w:r>
              <w:rPr>
                <w:color w:val="000000"/>
                <w:sz w:val="18"/>
                <w:szCs w:val="18"/>
              </w:rPr>
              <w:t>Look out for bad footing along both sides track 1 and track 2 between MP 95.20 and MP.45</w:t>
            </w:r>
          </w:p>
        </w:tc>
      </w:tr>
      <w:tr w:rsidR="008564BD" w:rsidRPr="008E2E02" w:rsidTr="008564BD">
        <w:tc>
          <w:tcPr>
            <w:tcW w:w="633" w:type="pct"/>
            <w:tcBorders>
              <w:left w:val="single" w:sz="4" w:space="0" w:color="auto"/>
              <w:right w:val="single" w:sz="4" w:space="0" w:color="auto"/>
            </w:tcBorders>
            <w:shd w:val="clear" w:color="auto" w:fill="C0C0C0"/>
          </w:tcPr>
          <w:p w:rsidR="008564BD"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8564BD" w:rsidRDefault="008564BD" w:rsidP="00516115">
            <w:pPr>
              <w:spacing w:after="0" w:line="240" w:lineRule="auto"/>
              <w:jc w:val="center"/>
              <w:rPr>
                <w:color w:val="000000"/>
                <w:sz w:val="18"/>
                <w:szCs w:val="18"/>
              </w:rPr>
            </w:pPr>
            <w:r>
              <w:rPr>
                <w:color w:val="000000"/>
                <w:sz w:val="18"/>
                <w:szCs w:val="18"/>
              </w:rPr>
              <w:t>1967/07/11</w:t>
            </w:r>
          </w:p>
        </w:tc>
        <w:tc>
          <w:tcPr>
            <w:tcW w:w="224" w:type="pct"/>
            <w:tcBorders>
              <w:left w:val="single" w:sz="4" w:space="0" w:color="auto"/>
              <w:right w:val="single" w:sz="4" w:space="0" w:color="auto"/>
            </w:tcBorders>
            <w:shd w:val="clear" w:color="auto" w:fill="C0C0C0"/>
          </w:tcPr>
          <w:p w:rsidR="008564BD" w:rsidRDefault="008564BD" w:rsidP="00516115">
            <w:pPr>
              <w:spacing w:after="0" w:line="240" w:lineRule="auto"/>
              <w:jc w:val="center"/>
              <w:rPr>
                <w:color w:val="000000"/>
                <w:sz w:val="18"/>
                <w:szCs w:val="18"/>
              </w:rPr>
            </w:pPr>
            <w:r>
              <w:rPr>
                <w:color w:val="000000"/>
                <w:sz w:val="18"/>
                <w:szCs w:val="18"/>
              </w:rPr>
              <w:t>0420</w:t>
            </w:r>
          </w:p>
        </w:tc>
        <w:tc>
          <w:tcPr>
            <w:tcW w:w="422" w:type="pct"/>
            <w:tcBorders>
              <w:left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8564BD" w:rsidRDefault="008564BD" w:rsidP="00516115">
            <w:pPr>
              <w:spacing w:after="0" w:line="240" w:lineRule="auto"/>
              <w:jc w:val="center"/>
              <w:rPr>
                <w:color w:val="000000"/>
                <w:sz w:val="18"/>
                <w:szCs w:val="18"/>
              </w:rPr>
            </w:pPr>
            <w:r>
              <w:rPr>
                <w:color w:val="000000"/>
                <w:sz w:val="18"/>
                <w:szCs w:val="18"/>
              </w:rPr>
              <w:t>760</w:t>
            </w:r>
          </w:p>
        </w:tc>
        <w:tc>
          <w:tcPr>
            <w:tcW w:w="701" w:type="pct"/>
            <w:tcBorders>
              <w:left w:val="single" w:sz="4" w:space="0" w:color="auto"/>
              <w:right w:val="single" w:sz="4" w:space="0" w:color="auto"/>
            </w:tcBorders>
            <w:shd w:val="clear" w:color="auto" w:fill="C0C0C0"/>
          </w:tcPr>
          <w:p w:rsidR="008564BD" w:rsidRDefault="008564BD" w:rsidP="00516115">
            <w:pPr>
              <w:spacing w:after="0" w:line="240" w:lineRule="auto"/>
              <w:rPr>
                <w:color w:val="000000"/>
                <w:sz w:val="18"/>
                <w:szCs w:val="18"/>
              </w:rPr>
            </w:pPr>
            <w:r>
              <w:rPr>
                <w:color w:val="000000"/>
                <w:sz w:val="18"/>
                <w:szCs w:val="18"/>
              </w:rPr>
              <w:t>C&amp;E Eastward Trains</w:t>
            </w:r>
          </w:p>
        </w:tc>
        <w:tc>
          <w:tcPr>
            <w:tcW w:w="2267" w:type="pct"/>
            <w:tcBorders>
              <w:left w:val="single" w:sz="4" w:space="0" w:color="auto"/>
              <w:right w:val="single" w:sz="4" w:space="0" w:color="auto"/>
            </w:tcBorders>
            <w:shd w:val="clear" w:color="auto" w:fill="C0C0C0"/>
          </w:tcPr>
          <w:p w:rsidR="008564BD" w:rsidRDefault="008564BD" w:rsidP="00516115">
            <w:pPr>
              <w:spacing w:after="0" w:line="240" w:lineRule="auto"/>
              <w:rPr>
                <w:color w:val="000000"/>
                <w:sz w:val="18"/>
                <w:szCs w:val="18"/>
              </w:rPr>
            </w:pPr>
            <w:r>
              <w:rPr>
                <w:color w:val="000000"/>
                <w:sz w:val="18"/>
                <w:szCs w:val="18"/>
              </w:rPr>
              <w:t>Siding at Spring Valley blocked with 1 car</w:t>
            </w:r>
          </w:p>
        </w:tc>
      </w:tr>
      <w:tr w:rsidR="008564BD" w:rsidRPr="008E2E02" w:rsidTr="008564BD">
        <w:tc>
          <w:tcPr>
            <w:tcW w:w="633" w:type="pct"/>
            <w:tcBorders>
              <w:left w:val="single" w:sz="4" w:space="0" w:color="auto"/>
              <w:right w:val="single" w:sz="4" w:space="0" w:color="auto"/>
            </w:tcBorders>
          </w:tcPr>
          <w:p w:rsidR="008564BD"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8564BD" w:rsidRDefault="008564BD" w:rsidP="00516115">
            <w:pPr>
              <w:spacing w:after="0" w:line="240" w:lineRule="auto"/>
              <w:jc w:val="center"/>
              <w:rPr>
                <w:color w:val="000000"/>
                <w:sz w:val="18"/>
                <w:szCs w:val="18"/>
              </w:rPr>
            </w:pPr>
            <w:r>
              <w:rPr>
                <w:color w:val="000000"/>
                <w:sz w:val="18"/>
                <w:szCs w:val="18"/>
              </w:rPr>
              <w:t>1967/07/21</w:t>
            </w:r>
          </w:p>
        </w:tc>
        <w:tc>
          <w:tcPr>
            <w:tcW w:w="224" w:type="pct"/>
            <w:tcBorders>
              <w:left w:val="single" w:sz="4" w:space="0" w:color="auto"/>
              <w:right w:val="single" w:sz="4" w:space="0" w:color="auto"/>
            </w:tcBorders>
          </w:tcPr>
          <w:p w:rsidR="008564BD" w:rsidRDefault="008564BD" w:rsidP="00516115">
            <w:pPr>
              <w:spacing w:after="0" w:line="240" w:lineRule="auto"/>
              <w:jc w:val="center"/>
              <w:rPr>
                <w:color w:val="000000"/>
                <w:sz w:val="18"/>
                <w:szCs w:val="18"/>
              </w:rPr>
            </w:pPr>
            <w:r>
              <w:rPr>
                <w:color w:val="000000"/>
                <w:sz w:val="18"/>
                <w:szCs w:val="18"/>
              </w:rPr>
              <w:t>0356</w:t>
            </w:r>
          </w:p>
        </w:tc>
        <w:tc>
          <w:tcPr>
            <w:tcW w:w="422" w:type="pct"/>
            <w:tcBorders>
              <w:left w:val="single" w:sz="4" w:space="0" w:color="auto"/>
              <w:right w:val="single" w:sz="4" w:space="0" w:color="auto"/>
            </w:tcBorders>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right w:val="single" w:sz="4" w:space="0" w:color="auto"/>
            </w:tcBorders>
          </w:tcPr>
          <w:p w:rsidR="008564BD" w:rsidRDefault="008564BD" w:rsidP="00516115">
            <w:pPr>
              <w:spacing w:after="0" w:line="240" w:lineRule="auto"/>
              <w:jc w:val="center"/>
              <w:rPr>
                <w:color w:val="000000"/>
                <w:sz w:val="18"/>
                <w:szCs w:val="18"/>
              </w:rPr>
            </w:pPr>
            <w:r>
              <w:rPr>
                <w:color w:val="000000"/>
                <w:sz w:val="18"/>
                <w:szCs w:val="18"/>
              </w:rPr>
              <w:t>680</w:t>
            </w:r>
          </w:p>
        </w:tc>
        <w:tc>
          <w:tcPr>
            <w:tcW w:w="701" w:type="pct"/>
            <w:tcBorders>
              <w:left w:val="single" w:sz="4" w:space="0" w:color="auto"/>
              <w:right w:val="single" w:sz="4" w:space="0" w:color="auto"/>
            </w:tcBorders>
          </w:tcPr>
          <w:p w:rsidR="008564BD" w:rsidRDefault="008564BD" w:rsidP="00516115">
            <w:pPr>
              <w:spacing w:after="0" w:line="240" w:lineRule="auto"/>
              <w:rPr>
                <w:color w:val="000000"/>
                <w:sz w:val="18"/>
                <w:szCs w:val="18"/>
              </w:rPr>
            </w:pPr>
            <w:r>
              <w:rPr>
                <w:color w:val="000000"/>
                <w:sz w:val="18"/>
                <w:szCs w:val="18"/>
              </w:rPr>
              <w:t>C&amp;E Trains to Buda Branch</w:t>
            </w:r>
          </w:p>
        </w:tc>
        <w:tc>
          <w:tcPr>
            <w:tcW w:w="2267" w:type="pct"/>
            <w:tcBorders>
              <w:left w:val="single" w:sz="4" w:space="0" w:color="auto"/>
              <w:right w:val="single" w:sz="4" w:space="0" w:color="auto"/>
            </w:tcBorders>
          </w:tcPr>
          <w:p w:rsidR="008564BD" w:rsidRDefault="008564BD" w:rsidP="00516115">
            <w:pPr>
              <w:spacing w:after="0" w:line="240" w:lineRule="auto"/>
              <w:rPr>
                <w:color w:val="000000"/>
                <w:sz w:val="18"/>
                <w:szCs w:val="18"/>
              </w:rPr>
            </w:pPr>
            <w:r>
              <w:rPr>
                <w:color w:val="000000"/>
                <w:sz w:val="18"/>
                <w:szCs w:val="18"/>
              </w:rPr>
              <w:t>Do not exceed 10 MPH between MP 30.50 and MP 30.60 and between MP 31.30 and MP 32.30 account rough track. Annulled by order No 693</w:t>
            </w:r>
          </w:p>
        </w:tc>
      </w:tr>
      <w:tr w:rsidR="008564BD" w:rsidRPr="008E2E02" w:rsidTr="008564BD">
        <w:tc>
          <w:tcPr>
            <w:tcW w:w="633" w:type="pct"/>
            <w:tcBorders>
              <w:left w:val="single" w:sz="4" w:space="0" w:color="auto"/>
              <w:bottom w:val="single" w:sz="4" w:space="0" w:color="auto"/>
              <w:right w:val="single" w:sz="4" w:space="0" w:color="auto"/>
            </w:tcBorders>
            <w:shd w:val="clear" w:color="auto" w:fill="C0C0C0"/>
          </w:tcPr>
          <w:p w:rsidR="008564BD"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8564BD" w:rsidRDefault="008564BD" w:rsidP="00516115">
            <w:pPr>
              <w:spacing w:after="0" w:line="240" w:lineRule="auto"/>
              <w:jc w:val="center"/>
              <w:rPr>
                <w:color w:val="000000"/>
                <w:sz w:val="18"/>
                <w:szCs w:val="18"/>
              </w:rPr>
            </w:pPr>
            <w:r>
              <w:rPr>
                <w:color w:val="000000"/>
                <w:sz w:val="18"/>
                <w:szCs w:val="18"/>
              </w:rPr>
              <w:t>1967/07/21</w:t>
            </w:r>
          </w:p>
        </w:tc>
        <w:tc>
          <w:tcPr>
            <w:tcW w:w="224" w:type="pct"/>
            <w:tcBorders>
              <w:left w:val="single" w:sz="4" w:space="0" w:color="auto"/>
              <w:bottom w:val="single" w:sz="4" w:space="0" w:color="auto"/>
              <w:right w:val="single" w:sz="4" w:space="0" w:color="auto"/>
            </w:tcBorders>
            <w:shd w:val="clear" w:color="auto" w:fill="C0C0C0"/>
          </w:tcPr>
          <w:p w:rsidR="008564BD" w:rsidRDefault="008564BD" w:rsidP="00516115">
            <w:pPr>
              <w:spacing w:after="0" w:line="240" w:lineRule="auto"/>
              <w:jc w:val="center"/>
              <w:rPr>
                <w:color w:val="000000"/>
                <w:sz w:val="18"/>
                <w:szCs w:val="18"/>
              </w:rPr>
            </w:pPr>
            <w:r>
              <w:rPr>
                <w:color w:val="000000"/>
                <w:sz w:val="18"/>
                <w:szCs w:val="18"/>
              </w:rPr>
              <w:t>1659</w:t>
            </w:r>
          </w:p>
        </w:tc>
        <w:tc>
          <w:tcPr>
            <w:tcW w:w="422"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8564BD" w:rsidRDefault="008564BD" w:rsidP="00516115">
            <w:pPr>
              <w:spacing w:after="0" w:line="240" w:lineRule="auto"/>
              <w:jc w:val="center"/>
              <w:rPr>
                <w:color w:val="000000"/>
                <w:sz w:val="18"/>
                <w:szCs w:val="18"/>
              </w:rPr>
            </w:pPr>
            <w:r>
              <w:rPr>
                <w:color w:val="000000"/>
                <w:sz w:val="18"/>
                <w:szCs w:val="18"/>
              </w:rPr>
              <w:t>475</w:t>
            </w:r>
          </w:p>
        </w:tc>
        <w:tc>
          <w:tcPr>
            <w:tcW w:w="701" w:type="pct"/>
            <w:tcBorders>
              <w:left w:val="single" w:sz="4" w:space="0" w:color="auto"/>
              <w:bottom w:val="single" w:sz="4" w:space="0" w:color="auto"/>
              <w:right w:val="single" w:sz="4" w:space="0" w:color="auto"/>
            </w:tcBorders>
            <w:shd w:val="clear" w:color="auto" w:fill="C0C0C0"/>
          </w:tcPr>
          <w:p w:rsidR="008564BD" w:rsidRDefault="008564BD" w:rsidP="00516115">
            <w:pPr>
              <w:spacing w:after="0" w:line="240" w:lineRule="auto"/>
              <w:rPr>
                <w:color w:val="000000"/>
                <w:sz w:val="18"/>
                <w:szCs w:val="18"/>
              </w:rPr>
            </w:pPr>
            <w:r>
              <w:rPr>
                <w:color w:val="000000"/>
                <w:sz w:val="18"/>
                <w:szCs w:val="18"/>
              </w:rPr>
              <w:t>C&amp;E Westward Trains except to Beardstown</w:t>
            </w:r>
          </w:p>
        </w:tc>
        <w:tc>
          <w:tcPr>
            <w:tcW w:w="2267" w:type="pct"/>
            <w:tcBorders>
              <w:left w:val="single" w:sz="4" w:space="0" w:color="auto"/>
              <w:bottom w:val="single" w:sz="4" w:space="0" w:color="auto"/>
              <w:right w:val="single" w:sz="4" w:space="0" w:color="auto"/>
            </w:tcBorders>
            <w:shd w:val="clear" w:color="auto" w:fill="C0C0C0"/>
          </w:tcPr>
          <w:p w:rsidR="008564BD" w:rsidRDefault="008564BD" w:rsidP="00516115">
            <w:pPr>
              <w:spacing w:after="0" w:line="240" w:lineRule="auto"/>
              <w:rPr>
                <w:color w:val="000000"/>
                <w:sz w:val="18"/>
                <w:szCs w:val="18"/>
              </w:rPr>
            </w:pPr>
            <w:r>
              <w:rPr>
                <w:color w:val="000000"/>
                <w:sz w:val="18"/>
                <w:szCs w:val="18"/>
              </w:rPr>
              <w:t>1 car derailed on East end Porcelain track at Macomb</w:t>
            </w:r>
          </w:p>
        </w:tc>
      </w:tr>
      <w:tr w:rsidR="008564BD" w:rsidRPr="008E2E02" w:rsidTr="008564BD">
        <w:tc>
          <w:tcPr>
            <w:tcW w:w="633"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1967/07/21</w:t>
            </w:r>
          </w:p>
        </w:tc>
        <w:tc>
          <w:tcPr>
            <w:tcW w:w="224"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2059</w:t>
            </w:r>
          </w:p>
        </w:tc>
        <w:tc>
          <w:tcPr>
            <w:tcW w:w="422"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475</w:t>
            </w:r>
          </w:p>
        </w:tc>
        <w:tc>
          <w:tcPr>
            <w:tcW w:w="701" w:type="pct"/>
            <w:tcBorders>
              <w:left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r>
              <w:rPr>
                <w:color w:val="000000"/>
                <w:sz w:val="18"/>
                <w:szCs w:val="18"/>
              </w:rPr>
              <w:t>C&amp;E Westward trains except to Beardstown</w:t>
            </w:r>
          </w:p>
        </w:tc>
        <w:tc>
          <w:tcPr>
            <w:tcW w:w="2267" w:type="pct"/>
            <w:tcBorders>
              <w:left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r>
              <w:rPr>
                <w:color w:val="000000"/>
                <w:sz w:val="18"/>
                <w:szCs w:val="18"/>
              </w:rPr>
              <w:t>1 car derailed on East end Porcelain track at Macomb</w:t>
            </w:r>
          </w:p>
        </w:tc>
      </w:tr>
      <w:tr w:rsidR="008564BD" w:rsidRPr="008E2E02" w:rsidTr="008564BD">
        <w:tc>
          <w:tcPr>
            <w:tcW w:w="633"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1967/07/23</w:t>
            </w:r>
          </w:p>
        </w:tc>
        <w:tc>
          <w:tcPr>
            <w:tcW w:w="224"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1514</w:t>
            </w:r>
          </w:p>
        </w:tc>
        <w:tc>
          <w:tcPr>
            <w:tcW w:w="422"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691</w:t>
            </w:r>
          </w:p>
        </w:tc>
        <w:tc>
          <w:tcPr>
            <w:tcW w:w="701"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tabs>
                <w:tab w:val="left" w:pos="285"/>
              </w:tabs>
              <w:spacing w:after="0" w:line="240" w:lineRule="auto"/>
              <w:rPr>
                <w:color w:val="000000"/>
                <w:sz w:val="18"/>
                <w:szCs w:val="18"/>
              </w:rPr>
            </w:pPr>
            <w:r>
              <w:rPr>
                <w:color w:val="000000"/>
                <w:sz w:val="18"/>
                <w:szCs w:val="18"/>
              </w:rPr>
              <w:t>C&amp;E Trains to Beardstown</w:t>
            </w:r>
          </w:p>
        </w:tc>
        <w:tc>
          <w:tcPr>
            <w:tcW w:w="2267"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tabs>
                <w:tab w:val="left" w:pos="285"/>
              </w:tabs>
              <w:spacing w:after="0" w:line="240" w:lineRule="auto"/>
              <w:rPr>
                <w:color w:val="000000"/>
                <w:sz w:val="18"/>
                <w:szCs w:val="18"/>
              </w:rPr>
            </w:pPr>
            <w:r>
              <w:rPr>
                <w:color w:val="000000"/>
                <w:sz w:val="18"/>
                <w:szCs w:val="18"/>
              </w:rPr>
              <w:t>Switch from empty yard to main track at North end Beardstown yard is lined for main track and switch is spiked</w:t>
            </w:r>
          </w:p>
        </w:tc>
      </w:tr>
      <w:tr w:rsidR="008564BD" w:rsidRPr="008E2E02" w:rsidTr="008564BD">
        <w:tc>
          <w:tcPr>
            <w:tcW w:w="633"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1967/07/24</w:t>
            </w:r>
          </w:p>
        </w:tc>
        <w:tc>
          <w:tcPr>
            <w:tcW w:w="224"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0033</w:t>
            </w:r>
          </w:p>
        </w:tc>
        <w:tc>
          <w:tcPr>
            <w:tcW w:w="422"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712</w:t>
            </w:r>
          </w:p>
        </w:tc>
        <w:tc>
          <w:tcPr>
            <w:tcW w:w="701" w:type="pct"/>
            <w:tcBorders>
              <w:left w:val="single" w:sz="4" w:space="0" w:color="auto"/>
              <w:right w:val="single" w:sz="4" w:space="0" w:color="auto"/>
            </w:tcBorders>
            <w:shd w:val="clear" w:color="auto" w:fill="auto"/>
          </w:tcPr>
          <w:p w:rsidR="008564BD" w:rsidRPr="008E2E02" w:rsidRDefault="008564BD" w:rsidP="00516115">
            <w:pPr>
              <w:tabs>
                <w:tab w:val="left" w:pos="285"/>
              </w:tabs>
              <w:spacing w:after="0" w:line="240" w:lineRule="auto"/>
              <w:rPr>
                <w:color w:val="000000"/>
                <w:sz w:val="18"/>
                <w:szCs w:val="18"/>
              </w:rPr>
            </w:pPr>
            <w:r>
              <w:rPr>
                <w:color w:val="000000"/>
                <w:sz w:val="18"/>
                <w:szCs w:val="18"/>
              </w:rPr>
              <w:t>C&amp;E Eastward trains</w:t>
            </w:r>
          </w:p>
        </w:tc>
        <w:tc>
          <w:tcPr>
            <w:tcW w:w="2267" w:type="pct"/>
            <w:tcBorders>
              <w:left w:val="single" w:sz="4" w:space="0" w:color="auto"/>
              <w:right w:val="single" w:sz="4" w:space="0" w:color="auto"/>
            </w:tcBorders>
            <w:shd w:val="clear" w:color="auto" w:fill="auto"/>
          </w:tcPr>
          <w:p w:rsidR="008564BD" w:rsidRPr="008E2E02" w:rsidRDefault="008564BD" w:rsidP="00516115">
            <w:pPr>
              <w:tabs>
                <w:tab w:val="left" w:pos="285"/>
              </w:tabs>
              <w:spacing w:after="0" w:line="240" w:lineRule="auto"/>
              <w:rPr>
                <w:color w:val="000000"/>
                <w:sz w:val="18"/>
                <w:szCs w:val="18"/>
              </w:rPr>
            </w:pPr>
            <w:r>
              <w:rPr>
                <w:color w:val="000000"/>
                <w:sz w:val="18"/>
                <w:szCs w:val="18"/>
              </w:rPr>
              <w:t>Clam Shell working on track from 730 am until 330 pm between MP 95.45 and MP 95.20. Boom may foul track 2. Trains on track 1 must not pass machine without signal to proceed</w:t>
            </w:r>
          </w:p>
        </w:tc>
      </w:tr>
      <w:tr w:rsidR="008564BD" w:rsidRPr="008E2E02" w:rsidTr="008564BD">
        <w:tc>
          <w:tcPr>
            <w:tcW w:w="633"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1967/07/24</w:t>
            </w:r>
          </w:p>
        </w:tc>
        <w:tc>
          <w:tcPr>
            <w:tcW w:w="224"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0127</w:t>
            </w:r>
          </w:p>
        </w:tc>
        <w:tc>
          <w:tcPr>
            <w:tcW w:w="422"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4</w:t>
            </w:r>
          </w:p>
        </w:tc>
        <w:tc>
          <w:tcPr>
            <w:tcW w:w="701"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rPr>
                <w:color w:val="000000"/>
                <w:sz w:val="18"/>
                <w:szCs w:val="18"/>
              </w:rPr>
            </w:pPr>
            <w:r>
              <w:rPr>
                <w:color w:val="000000"/>
                <w:sz w:val="18"/>
                <w:szCs w:val="18"/>
              </w:rPr>
              <w:t>C&amp;E Westward trains except to Beardstown</w:t>
            </w:r>
          </w:p>
        </w:tc>
        <w:tc>
          <w:tcPr>
            <w:tcW w:w="2267"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rPr>
                <w:color w:val="000000"/>
                <w:sz w:val="18"/>
                <w:szCs w:val="18"/>
              </w:rPr>
            </w:pPr>
            <w:r>
              <w:rPr>
                <w:color w:val="000000"/>
                <w:sz w:val="18"/>
                <w:szCs w:val="18"/>
              </w:rPr>
              <w:t xml:space="preserve">From 630 am until 230 pm do not exceed 20 MPH between MP 196.25 and MP 198 between </w:t>
            </w:r>
            <w:proofErr w:type="spellStart"/>
            <w:r>
              <w:rPr>
                <w:color w:val="000000"/>
                <w:sz w:val="18"/>
                <w:szCs w:val="18"/>
              </w:rPr>
              <w:t>Bardolph</w:t>
            </w:r>
            <w:proofErr w:type="spellEnd"/>
            <w:r>
              <w:rPr>
                <w:color w:val="000000"/>
                <w:sz w:val="18"/>
                <w:szCs w:val="18"/>
              </w:rPr>
              <w:t xml:space="preserve"> and Macomb</w:t>
            </w:r>
          </w:p>
        </w:tc>
      </w:tr>
      <w:tr w:rsidR="008564BD" w:rsidRPr="008E2E02" w:rsidTr="008564BD">
        <w:tc>
          <w:tcPr>
            <w:tcW w:w="633"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1967/07/24</w:t>
            </w:r>
          </w:p>
        </w:tc>
        <w:tc>
          <w:tcPr>
            <w:tcW w:w="224"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0331</w:t>
            </w:r>
          </w:p>
        </w:tc>
        <w:tc>
          <w:tcPr>
            <w:tcW w:w="422"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204</w:t>
            </w:r>
          </w:p>
        </w:tc>
        <w:tc>
          <w:tcPr>
            <w:tcW w:w="701" w:type="pct"/>
            <w:tcBorders>
              <w:left w:val="single" w:sz="4" w:space="0" w:color="auto"/>
              <w:right w:val="single" w:sz="4" w:space="0" w:color="auto"/>
            </w:tcBorders>
            <w:shd w:val="clear" w:color="auto" w:fill="auto"/>
          </w:tcPr>
          <w:p w:rsidR="008564BD" w:rsidRPr="008E2E02" w:rsidRDefault="008564BD" w:rsidP="00516115">
            <w:pPr>
              <w:tabs>
                <w:tab w:val="left" w:pos="285"/>
              </w:tabs>
              <w:spacing w:after="0" w:line="240" w:lineRule="auto"/>
              <w:rPr>
                <w:color w:val="000000"/>
                <w:sz w:val="18"/>
                <w:szCs w:val="18"/>
              </w:rPr>
            </w:pPr>
            <w:r>
              <w:rPr>
                <w:color w:val="000000"/>
                <w:sz w:val="18"/>
                <w:szCs w:val="18"/>
              </w:rPr>
              <w:t>C&amp;E Engine 359</w:t>
            </w:r>
          </w:p>
        </w:tc>
        <w:tc>
          <w:tcPr>
            <w:tcW w:w="2267" w:type="pct"/>
            <w:tcBorders>
              <w:left w:val="single" w:sz="4" w:space="0" w:color="auto"/>
              <w:right w:val="single" w:sz="4" w:space="0" w:color="auto"/>
            </w:tcBorders>
            <w:shd w:val="clear" w:color="auto" w:fill="auto"/>
          </w:tcPr>
          <w:p w:rsidR="008564BD" w:rsidRPr="008E2E02" w:rsidRDefault="008564BD" w:rsidP="00516115">
            <w:pPr>
              <w:tabs>
                <w:tab w:val="left" w:pos="285"/>
              </w:tabs>
              <w:spacing w:after="0" w:line="240" w:lineRule="auto"/>
              <w:rPr>
                <w:color w:val="000000"/>
                <w:sz w:val="18"/>
                <w:szCs w:val="18"/>
              </w:rPr>
            </w:pPr>
            <w:proofErr w:type="gramStart"/>
            <w:r>
              <w:rPr>
                <w:color w:val="000000"/>
                <w:sz w:val="18"/>
                <w:szCs w:val="18"/>
              </w:rPr>
              <w:t>Engine 359 run</w:t>
            </w:r>
            <w:proofErr w:type="gramEnd"/>
            <w:r>
              <w:rPr>
                <w:color w:val="000000"/>
                <w:sz w:val="18"/>
                <w:szCs w:val="18"/>
              </w:rPr>
              <w:t xml:space="preserve"> extra Galesburg to Peoria. Operator on duty at Yates City</w:t>
            </w:r>
          </w:p>
        </w:tc>
      </w:tr>
      <w:tr w:rsidR="008564BD" w:rsidRPr="008E2E02" w:rsidTr="008564BD">
        <w:tc>
          <w:tcPr>
            <w:tcW w:w="633"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1967/07/24</w:t>
            </w:r>
          </w:p>
        </w:tc>
        <w:tc>
          <w:tcPr>
            <w:tcW w:w="224"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0336</w:t>
            </w:r>
          </w:p>
        </w:tc>
        <w:tc>
          <w:tcPr>
            <w:tcW w:w="422"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205</w:t>
            </w:r>
          </w:p>
        </w:tc>
        <w:tc>
          <w:tcPr>
            <w:tcW w:w="701"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tabs>
                <w:tab w:val="left" w:pos="210"/>
              </w:tabs>
              <w:spacing w:after="0" w:line="240" w:lineRule="auto"/>
              <w:rPr>
                <w:color w:val="000000"/>
                <w:sz w:val="18"/>
                <w:szCs w:val="18"/>
              </w:rPr>
            </w:pPr>
            <w:r>
              <w:rPr>
                <w:color w:val="000000"/>
                <w:sz w:val="18"/>
                <w:szCs w:val="18"/>
              </w:rPr>
              <w:t>C&amp;E Eastward trains</w:t>
            </w:r>
          </w:p>
        </w:tc>
        <w:tc>
          <w:tcPr>
            <w:tcW w:w="2267"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tabs>
                <w:tab w:val="left" w:pos="210"/>
              </w:tabs>
              <w:spacing w:after="0" w:line="240" w:lineRule="auto"/>
              <w:rPr>
                <w:color w:val="000000"/>
                <w:sz w:val="18"/>
                <w:szCs w:val="18"/>
              </w:rPr>
            </w:pPr>
            <w:r>
              <w:rPr>
                <w:color w:val="000000"/>
                <w:sz w:val="18"/>
                <w:szCs w:val="18"/>
              </w:rPr>
              <w:t>Men and equipment on rack between MP 47.40 and MP 47.90 from 730 am until 301 pm. All trains proceed through these limits at reduced speed not exceeding 10 MPH unless a different speed is verbally authorized by employee in charge or entire train has passed a green flag</w:t>
            </w:r>
          </w:p>
        </w:tc>
      </w:tr>
      <w:tr w:rsidR="008564BD" w:rsidRPr="008E2E02" w:rsidTr="008564BD">
        <w:tc>
          <w:tcPr>
            <w:tcW w:w="633"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1967/07/24</w:t>
            </w:r>
          </w:p>
        </w:tc>
        <w:tc>
          <w:tcPr>
            <w:tcW w:w="224"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0359</w:t>
            </w:r>
          </w:p>
        </w:tc>
        <w:tc>
          <w:tcPr>
            <w:tcW w:w="422"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14</w:t>
            </w:r>
          </w:p>
        </w:tc>
        <w:tc>
          <w:tcPr>
            <w:tcW w:w="701" w:type="pct"/>
            <w:tcBorders>
              <w:left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r>
              <w:rPr>
                <w:color w:val="000000"/>
                <w:sz w:val="18"/>
                <w:szCs w:val="18"/>
              </w:rPr>
              <w:t>C&amp;E Westward trains</w:t>
            </w:r>
          </w:p>
        </w:tc>
        <w:tc>
          <w:tcPr>
            <w:tcW w:w="2267" w:type="pct"/>
            <w:tcBorders>
              <w:left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r>
              <w:rPr>
                <w:color w:val="000000"/>
                <w:sz w:val="18"/>
                <w:szCs w:val="18"/>
              </w:rPr>
              <w:t>Men and equipment on Westward track between MP 207.50 and MP 208.10 from 701 am until 301 pm. All trains on Westward track proceed through these limits at reduced speed not exceeding 20 MPH unless different speed is verbally authorized by employee in charge or entire train has passed a green flag</w:t>
            </w:r>
          </w:p>
        </w:tc>
      </w:tr>
      <w:tr w:rsidR="008564BD" w:rsidRPr="008E2E02" w:rsidTr="008564BD">
        <w:tc>
          <w:tcPr>
            <w:tcW w:w="633"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1967/07/24</w:t>
            </w:r>
          </w:p>
        </w:tc>
        <w:tc>
          <w:tcPr>
            <w:tcW w:w="224"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0514</w:t>
            </w:r>
          </w:p>
        </w:tc>
        <w:tc>
          <w:tcPr>
            <w:tcW w:w="422"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692</w:t>
            </w:r>
          </w:p>
        </w:tc>
        <w:tc>
          <w:tcPr>
            <w:tcW w:w="701"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rPr>
                <w:color w:val="000000"/>
                <w:sz w:val="18"/>
                <w:szCs w:val="18"/>
              </w:rPr>
            </w:pPr>
            <w:r>
              <w:rPr>
                <w:color w:val="000000"/>
                <w:sz w:val="18"/>
                <w:szCs w:val="18"/>
              </w:rPr>
              <w:t>C&amp;E Trains to Buda Branch</w:t>
            </w:r>
          </w:p>
        </w:tc>
        <w:tc>
          <w:tcPr>
            <w:tcW w:w="2267"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rPr>
                <w:color w:val="000000"/>
                <w:sz w:val="18"/>
                <w:szCs w:val="18"/>
              </w:rPr>
            </w:pPr>
            <w:r>
              <w:rPr>
                <w:color w:val="000000"/>
                <w:sz w:val="18"/>
                <w:szCs w:val="18"/>
              </w:rPr>
              <w:t>Do not exceed 10 MPH between MP 31.30 and MP 32.30 account rough track</w:t>
            </w:r>
          </w:p>
        </w:tc>
      </w:tr>
      <w:tr w:rsidR="008564BD" w:rsidRPr="008E2E02" w:rsidTr="008564BD">
        <w:tc>
          <w:tcPr>
            <w:tcW w:w="633"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1967/07/24</w:t>
            </w:r>
          </w:p>
        </w:tc>
        <w:tc>
          <w:tcPr>
            <w:tcW w:w="224"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0558</w:t>
            </w:r>
          </w:p>
        </w:tc>
        <w:tc>
          <w:tcPr>
            <w:tcW w:w="422"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63</w:t>
            </w:r>
          </w:p>
        </w:tc>
        <w:tc>
          <w:tcPr>
            <w:tcW w:w="323"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210</w:t>
            </w:r>
          </w:p>
        </w:tc>
        <w:tc>
          <w:tcPr>
            <w:tcW w:w="701" w:type="pct"/>
            <w:tcBorders>
              <w:left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r>
              <w:rPr>
                <w:color w:val="000000"/>
                <w:sz w:val="18"/>
                <w:szCs w:val="18"/>
              </w:rPr>
              <w:t>C&amp;E No 63 at Bushnell in care of C&amp;E No 63 at Willis Yard</w:t>
            </w:r>
          </w:p>
        </w:tc>
        <w:tc>
          <w:tcPr>
            <w:tcW w:w="2267" w:type="pct"/>
            <w:tcBorders>
              <w:left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r>
              <w:rPr>
                <w:color w:val="000000"/>
                <w:sz w:val="18"/>
                <w:szCs w:val="18"/>
              </w:rPr>
              <w:t>No 62 and No 66 have arrived at Bushnell</w:t>
            </w:r>
          </w:p>
        </w:tc>
      </w:tr>
      <w:tr w:rsidR="008564BD" w:rsidRPr="008E2E02" w:rsidTr="008564BD">
        <w:tc>
          <w:tcPr>
            <w:tcW w:w="633"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1967/07/24</w:t>
            </w:r>
          </w:p>
        </w:tc>
        <w:tc>
          <w:tcPr>
            <w:tcW w:w="224"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0754</w:t>
            </w:r>
          </w:p>
        </w:tc>
        <w:tc>
          <w:tcPr>
            <w:tcW w:w="422"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212</w:t>
            </w:r>
          </w:p>
        </w:tc>
        <w:tc>
          <w:tcPr>
            <w:tcW w:w="701"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rPr>
                <w:color w:val="000000"/>
                <w:sz w:val="18"/>
                <w:szCs w:val="18"/>
              </w:rPr>
            </w:pPr>
            <w:r>
              <w:rPr>
                <w:color w:val="000000"/>
                <w:sz w:val="18"/>
                <w:szCs w:val="18"/>
              </w:rPr>
              <w:t>C&amp;E Eastward Trains</w:t>
            </w:r>
          </w:p>
        </w:tc>
        <w:tc>
          <w:tcPr>
            <w:tcW w:w="2267"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rPr>
                <w:color w:val="000000"/>
                <w:sz w:val="18"/>
                <w:szCs w:val="18"/>
              </w:rPr>
            </w:pPr>
            <w:r>
              <w:rPr>
                <w:color w:val="000000"/>
                <w:sz w:val="18"/>
                <w:szCs w:val="18"/>
              </w:rPr>
              <w:t>Men and equipment on track between MP 32.80 and MP 33.60 from 730 am until 301 pm.   All trains proceed through these limits at reduced speed not exceeding 10 MPH unless a different speed is verbally authorized by employee in charge or entire train has passed a green flag</w:t>
            </w:r>
          </w:p>
        </w:tc>
      </w:tr>
      <w:tr w:rsidR="008564BD" w:rsidRPr="008E2E02" w:rsidTr="008564BD">
        <w:tc>
          <w:tcPr>
            <w:tcW w:w="633"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1967/07/24</w:t>
            </w:r>
          </w:p>
        </w:tc>
        <w:tc>
          <w:tcPr>
            <w:tcW w:w="224"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0805</w:t>
            </w:r>
          </w:p>
        </w:tc>
        <w:tc>
          <w:tcPr>
            <w:tcW w:w="422"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714</w:t>
            </w:r>
          </w:p>
        </w:tc>
        <w:tc>
          <w:tcPr>
            <w:tcW w:w="701" w:type="pct"/>
            <w:tcBorders>
              <w:left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r>
              <w:rPr>
                <w:color w:val="000000"/>
                <w:sz w:val="18"/>
                <w:szCs w:val="18"/>
              </w:rPr>
              <w:t>C&amp;E Eastward Trains</w:t>
            </w:r>
          </w:p>
        </w:tc>
        <w:tc>
          <w:tcPr>
            <w:tcW w:w="2267" w:type="pct"/>
            <w:tcBorders>
              <w:left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r>
              <w:rPr>
                <w:color w:val="000000"/>
                <w:sz w:val="18"/>
                <w:szCs w:val="18"/>
              </w:rPr>
              <w:t>Clam Shell working on Track 1 between 730 am and 330 pm between MP 95.45 and MP 95.20. Boom may foul Track 2. Trains on Track 2must not pass machine without signal to proceed</w:t>
            </w:r>
          </w:p>
        </w:tc>
      </w:tr>
      <w:tr w:rsidR="008564BD" w:rsidRPr="008E2E02" w:rsidTr="008564BD">
        <w:tc>
          <w:tcPr>
            <w:tcW w:w="633"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b/>
                <w:bCs/>
                <w:color w:val="000000"/>
                <w:sz w:val="18"/>
                <w:szCs w:val="18"/>
              </w:rPr>
            </w:pPr>
            <w:r>
              <w:rPr>
                <w:b/>
                <w:bCs/>
                <w:color w:val="000000"/>
                <w:sz w:val="18"/>
                <w:szCs w:val="18"/>
              </w:rPr>
              <w:t>From 19</w:t>
            </w:r>
          </w:p>
        </w:tc>
        <w:tc>
          <w:tcPr>
            <w:tcW w:w="430"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1967/07/24</w:t>
            </w:r>
          </w:p>
        </w:tc>
        <w:tc>
          <w:tcPr>
            <w:tcW w:w="224"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1424</w:t>
            </w:r>
          </w:p>
        </w:tc>
        <w:tc>
          <w:tcPr>
            <w:tcW w:w="422"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235</w:t>
            </w:r>
          </w:p>
        </w:tc>
        <w:tc>
          <w:tcPr>
            <w:tcW w:w="701"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rPr>
                <w:color w:val="000000"/>
                <w:sz w:val="18"/>
                <w:szCs w:val="18"/>
              </w:rPr>
            </w:pPr>
            <w:r>
              <w:rPr>
                <w:color w:val="000000"/>
                <w:sz w:val="18"/>
                <w:szCs w:val="18"/>
              </w:rPr>
              <w:t>C&amp;E Engine 316</w:t>
            </w:r>
          </w:p>
        </w:tc>
        <w:tc>
          <w:tcPr>
            <w:tcW w:w="2267"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rPr>
                <w:color w:val="000000"/>
                <w:sz w:val="18"/>
                <w:szCs w:val="18"/>
              </w:rPr>
            </w:pPr>
            <w:r>
              <w:rPr>
                <w:color w:val="000000"/>
                <w:sz w:val="18"/>
                <w:szCs w:val="18"/>
              </w:rPr>
              <w:t>Engine 316 run Extra Galesburg to Yates City</w:t>
            </w:r>
          </w:p>
        </w:tc>
      </w:tr>
      <w:tr w:rsidR="008564BD" w:rsidRPr="008E2E02" w:rsidTr="008564BD">
        <w:tc>
          <w:tcPr>
            <w:tcW w:w="633"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1967/07/24</w:t>
            </w:r>
          </w:p>
        </w:tc>
        <w:tc>
          <w:tcPr>
            <w:tcW w:w="224"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2006</w:t>
            </w:r>
          </w:p>
        </w:tc>
        <w:tc>
          <w:tcPr>
            <w:tcW w:w="422"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251</w:t>
            </w:r>
          </w:p>
        </w:tc>
        <w:tc>
          <w:tcPr>
            <w:tcW w:w="701" w:type="pct"/>
            <w:tcBorders>
              <w:left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r>
              <w:rPr>
                <w:color w:val="000000"/>
                <w:sz w:val="18"/>
                <w:szCs w:val="18"/>
              </w:rPr>
              <w:t>C&amp;E Engine 9405A</w:t>
            </w:r>
          </w:p>
        </w:tc>
        <w:tc>
          <w:tcPr>
            <w:tcW w:w="2267" w:type="pct"/>
            <w:tcBorders>
              <w:left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r>
              <w:rPr>
                <w:color w:val="000000"/>
                <w:sz w:val="18"/>
                <w:szCs w:val="18"/>
              </w:rPr>
              <w:t>Engine 9405A run Extra Galesburg to Yates City</w:t>
            </w:r>
          </w:p>
        </w:tc>
      </w:tr>
      <w:tr w:rsidR="008564BD" w:rsidRPr="008E2E02" w:rsidTr="008564BD">
        <w:tc>
          <w:tcPr>
            <w:tcW w:w="633"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1967/07/24</w:t>
            </w:r>
          </w:p>
        </w:tc>
        <w:tc>
          <w:tcPr>
            <w:tcW w:w="224"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2226</w:t>
            </w:r>
          </w:p>
        </w:tc>
        <w:tc>
          <w:tcPr>
            <w:tcW w:w="422"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258</w:t>
            </w:r>
          </w:p>
        </w:tc>
        <w:tc>
          <w:tcPr>
            <w:tcW w:w="701"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rPr>
                <w:color w:val="000000"/>
                <w:sz w:val="18"/>
                <w:szCs w:val="18"/>
              </w:rPr>
            </w:pPr>
            <w:r>
              <w:rPr>
                <w:color w:val="000000"/>
                <w:sz w:val="18"/>
                <w:szCs w:val="18"/>
              </w:rPr>
              <w:t>C&amp;E Extra 307 East</w:t>
            </w:r>
          </w:p>
        </w:tc>
        <w:tc>
          <w:tcPr>
            <w:tcW w:w="2267"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rPr>
                <w:color w:val="000000"/>
                <w:sz w:val="18"/>
                <w:szCs w:val="18"/>
              </w:rPr>
            </w:pPr>
            <w:r>
              <w:rPr>
                <w:color w:val="000000"/>
                <w:sz w:val="18"/>
                <w:szCs w:val="18"/>
              </w:rPr>
              <w:t xml:space="preserve">Extra 307 East has right over Extra 9408B West Yates City to </w:t>
            </w:r>
            <w:proofErr w:type="spellStart"/>
            <w:r>
              <w:rPr>
                <w:color w:val="000000"/>
                <w:sz w:val="18"/>
                <w:szCs w:val="18"/>
              </w:rPr>
              <w:t>Jct</w:t>
            </w:r>
            <w:proofErr w:type="spellEnd"/>
            <w:r>
              <w:rPr>
                <w:color w:val="000000"/>
                <w:sz w:val="18"/>
                <w:szCs w:val="18"/>
              </w:rPr>
              <w:t xml:space="preserve"> Switch Elmwood and Wait at Yates City until 1230 </w:t>
            </w:r>
            <w:proofErr w:type="gramStart"/>
            <w:r>
              <w:rPr>
                <w:color w:val="000000"/>
                <w:sz w:val="18"/>
                <w:szCs w:val="18"/>
              </w:rPr>
              <w:t>am</w:t>
            </w:r>
            <w:proofErr w:type="gramEnd"/>
            <w:r>
              <w:rPr>
                <w:color w:val="000000"/>
                <w:sz w:val="18"/>
                <w:szCs w:val="18"/>
              </w:rPr>
              <w:t xml:space="preserve"> for Extra 9408B West. Extra 9408B West gets this order at Elmwood. Extra 307 East need not wait at </w:t>
            </w:r>
            <w:proofErr w:type="spellStart"/>
            <w:r>
              <w:rPr>
                <w:color w:val="000000"/>
                <w:sz w:val="18"/>
                <w:szCs w:val="18"/>
              </w:rPr>
              <w:t>Jct</w:t>
            </w:r>
            <w:proofErr w:type="spellEnd"/>
            <w:r>
              <w:rPr>
                <w:color w:val="000000"/>
                <w:sz w:val="18"/>
                <w:szCs w:val="18"/>
              </w:rPr>
              <w:t xml:space="preserve"> Switch Elmwood for Extra 9408B West</w:t>
            </w:r>
          </w:p>
        </w:tc>
      </w:tr>
      <w:tr w:rsidR="008564BD" w:rsidRPr="008E2E02" w:rsidTr="008564BD">
        <w:tc>
          <w:tcPr>
            <w:tcW w:w="633"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1967/07/24</w:t>
            </w:r>
          </w:p>
        </w:tc>
        <w:tc>
          <w:tcPr>
            <w:tcW w:w="224"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2229</w:t>
            </w:r>
          </w:p>
        </w:tc>
        <w:tc>
          <w:tcPr>
            <w:tcW w:w="422"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259</w:t>
            </w:r>
          </w:p>
        </w:tc>
        <w:tc>
          <w:tcPr>
            <w:tcW w:w="701" w:type="pct"/>
            <w:tcBorders>
              <w:left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r>
              <w:rPr>
                <w:color w:val="000000"/>
                <w:sz w:val="18"/>
                <w:szCs w:val="18"/>
              </w:rPr>
              <w:t>C&amp;E Engine 307</w:t>
            </w:r>
          </w:p>
        </w:tc>
        <w:tc>
          <w:tcPr>
            <w:tcW w:w="2267" w:type="pct"/>
            <w:tcBorders>
              <w:left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r>
              <w:rPr>
                <w:color w:val="000000"/>
                <w:sz w:val="18"/>
                <w:szCs w:val="18"/>
              </w:rPr>
              <w:t>Engine 307 run Extra Galesburg to Peoria</w:t>
            </w:r>
          </w:p>
        </w:tc>
      </w:tr>
      <w:tr w:rsidR="008564BD" w:rsidRPr="008E2E02" w:rsidTr="008564BD">
        <w:tc>
          <w:tcPr>
            <w:tcW w:w="633"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1967/07/26</w:t>
            </w:r>
          </w:p>
        </w:tc>
        <w:tc>
          <w:tcPr>
            <w:tcW w:w="224"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0324</w:t>
            </w:r>
          </w:p>
        </w:tc>
        <w:tc>
          <w:tcPr>
            <w:tcW w:w="422"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513</w:t>
            </w:r>
          </w:p>
        </w:tc>
        <w:tc>
          <w:tcPr>
            <w:tcW w:w="701"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rPr>
                <w:color w:val="000000"/>
                <w:sz w:val="18"/>
                <w:szCs w:val="18"/>
              </w:rPr>
            </w:pPr>
            <w:r>
              <w:rPr>
                <w:color w:val="000000"/>
                <w:sz w:val="18"/>
                <w:szCs w:val="18"/>
              </w:rPr>
              <w:t>C&amp;E Westward Trains</w:t>
            </w:r>
          </w:p>
        </w:tc>
        <w:tc>
          <w:tcPr>
            <w:tcW w:w="2267"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rPr>
                <w:color w:val="000000"/>
                <w:sz w:val="18"/>
                <w:szCs w:val="18"/>
              </w:rPr>
            </w:pPr>
            <w:r>
              <w:rPr>
                <w:color w:val="000000"/>
                <w:sz w:val="18"/>
                <w:szCs w:val="18"/>
              </w:rPr>
              <w:t>From 701 am until 530 pm daily except Sunday look out for heavy dirt moving machinery crossing both tracks at MP 232.69. Use whistle freely approaching this location</w:t>
            </w:r>
          </w:p>
        </w:tc>
      </w:tr>
      <w:tr w:rsidR="008564BD" w:rsidRPr="008E2E02" w:rsidTr="008564BD">
        <w:tc>
          <w:tcPr>
            <w:tcW w:w="633"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1967/07/27</w:t>
            </w:r>
          </w:p>
        </w:tc>
        <w:tc>
          <w:tcPr>
            <w:tcW w:w="224"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0251</w:t>
            </w:r>
          </w:p>
        </w:tc>
        <w:tc>
          <w:tcPr>
            <w:tcW w:w="422"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515</w:t>
            </w:r>
          </w:p>
        </w:tc>
        <w:tc>
          <w:tcPr>
            <w:tcW w:w="701" w:type="pct"/>
            <w:tcBorders>
              <w:left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r>
              <w:rPr>
                <w:color w:val="000000"/>
                <w:sz w:val="18"/>
                <w:szCs w:val="18"/>
              </w:rPr>
              <w:t>C&amp;E Westward Trains</w:t>
            </w:r>
          </w:p>
        </w:tc>
        <w:tc>
          <w:tcPr>
            <w:tcW w:w="2267" w:type="pct"/>
            <w:tcBorders>
              <w:left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r>
              <w:rPr>
                <w:color w:val="000000"/>
                <w:sz w:val="18"/>
                <w:szCs w:val="18"/>
              </w:rPr>
              <w:t>Chemical weed destroyer operated between Ottumwa and Galesburg. Rail may be slippery. Annulled by Order No 521</w:t>
            </w:r>
          </w:p>
        </w:tc>
      </w:tr>
      <w:tr w:rsidR="008564BD" w:rsidRPr="008E2E02" w:rsidTr="008564BD">
        <w:tc>
          <w:tcPr>
            <w:tcW w:w="633"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1967/07/27</w:t>
            </w:r>
          </w:p>
        </w:tc>
        <w:tc>
          <w:tcPr>
            <w:tcW w:w="224"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1702</w:t>
            </w:r>
          </w:p>
        </w:tc>
        <w:tc>
          <w:tcPr>
            <w:tcW w:w="422"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jc w:val="center"/>
              <w:rPr>
                <w:color w:val="000000"/>
                <w:sz w:val="18"/>
                <w:szCs w:val="18"/>
              </w:rPr>
            </w:pPr>
            <w:r>
              <w:rPr>
                <w:color w:val="000000"/>
                <w:sz w:val="18"/>
                <w:szCs w:val="18"/>
              </w:rPr>
              <w:t>511</w:t>
            </w:r>
          </w:p>
        </w:tc>
        <w:tc>
          <w:tcPr>
            <w:tcW w:w="701"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rPr>
                <w:color w:val="000000"/>
                <w:sz w:val="18"/>
                <w:szCs w:val="18"/>
              </w:rPr>
            </w:pPr>
            <w:r>
              <w:rPr>
                <w:color w:val="000000"/>
                <w:sz w:val="18"/>
                <w:szCs w:val="18"/>
              </w:rPr>
              <w:t>C&amp;E Eastward trains</w:t>
            </w:r>
          </w:p>
        </w:tc>
        <w:tc>
          <w:tcPr>
            <w:tcW w:w="2267" w:type="pct"/>
            <w:tcBorders>
              <w:left w:val="single" w:sz="4" w:space="0" w:color="auto"/>
              <w:bottom w:val="single" w:sz="4" w:space="0" w:color="auto"/>
              <w:right w:val="single" w:sz="4" w:space="0" w:color="auto"/>
            </w:tcBorders>
            <w:shd w:val="clear" w:color="auto" w:fill="C0C0C0"/>
          </w:tcPr>
          <w:p w:rsidR="008564BD" w:rsidRPr="008E2E02" w:rsidRDefault="008564BD" w:rsidP="00516115">
            <w:pPr>
              <w:spacing w:after="0" w:line="240" w:lineRule="auto"/>
              <w:rPr>
                <w:color w:val="000000"/>
                <w:sz w:val="18"/>
                <w:szCs w:val="18"/>
              </w:rPr>
            </w:pPr>
            <w:r>
              <w:rPr>
                <w:color w:val="000000"/>
                <w:sz w:val="18"/>
                <w:szCs w:val="18"/>
              </w:rPr>
              <w:t>Siding Yates City Blocked. Annulled by order No 518</w:t>
            </w:r>
          </w:p>
        </w:tc>
      </w:tr>
      <w:tr w:rsidR="008564BD" w:rsidRPr="008E2E02" w:rsidTr="008564BD">
        <w:trPr>
          <w:trHeight w:val="260"/>
        </w:trPr>
        <w:tc>
          <w:tcPr>
            <w:tcW w:w="633"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1967/07/29</w:t>
            </w:r>
          </w:p>
        </w:tc>
        <w:tc>
          <w:tcPr>
            <w:tcW w:w="224"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0022</w:t>
            </w:r>
          </w:p>
        </w:tc>
        <w:tc>
          <w:tcPr>
            <w:tcW w:w="422"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201</w:t>
            </w:r>
          </w:p>
        </w:tc>
        <w:tc>
          <w:tcPr>
            <w:tcW w:w="701"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r>
              <w:rPr>
                <w:color w:val="000000"/>
                <w:sz w:val="18"/>
                <w:szCs w:val="18"/>
              </w:rPr>
              <w:t>C&amp;E Extra 202 East</w:t>
            </w:r>
          </w:p>
        </w:tc>
        <w:tc>
          <w:tcPr>
            <w:tcW w:w="2267"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r>
              <w:rPr>
                <w:color w:val="000000"/>
                <w:sz w:val="18"/>
                <w:szCs w:val="18"/>
              </w:rPr>
              <w:t xml:space="preserve">Extra 202 East has right over Extra 9406A West Yates City to </w:t>
            </w:r>
            <w:proofErr w:type="spellStart"/>
            <w:r>
              <w:rPr>
                <w:color w:val="000000"/>
                <w:sz w:val="18"/>
                <w:szCs w:val="18"/>
              </w:rPr>
              <w:t>Jct</w:t>
            </w:r>
            <w:proofErr w:type="spellEnd"/>
            <w:r>
              <w:rPr>
                <w:color w:val="000000"/>
                <w:sz w:val="18"/>
                <w:szCs w:val="18"/>
              </w:rPr>
              <w:t xml:space="preserve"> Switch Elmwood and wait at Yates City until 210 am for Extra 9406A West. Extra 9406A West gets this order at Elmwood. Extra 202 East will not wait at </w:t>
            </w:r>
            <w:proofErr w:type="spellStart"/>
            <w:r>
              <w:rPr>
                <w:color w:val="000000"/>
                <w:sz w:val="18"/>
                <w:szCs w:val="18"/>
              </w:rPr>
              <w:t>Jct</w:t>
            </w:r>
            <w:proofErr w:type="spellEnd"/>
            <w:r>
              <w:rPr>
                <w:color w:val="000000"/>
                <w:sz w:val="18"/>
                <w:szCs w:val="18"/>
              </w:rPr>
              <w:t xml:space="preserve"> Switch Elmwood for Extra 9406A West</w:t>
            </w:r>
          </w:p>
        </w:tc>
      </w:tr>
      <w:tr w:rsidR="00816E38" w:rsidRPr="008E2E02" w:rsidTr="008564BD">
        <w:tc>
          <w:tcPr>
            <w:tcW w:w="633"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r>
              <w:rPr>
                <w:color w:val="000000"/>
                <w:sz w:val="18"/>
                <w:szCs w:val="18"/>
              </w:rPr>
              <w:t>1967/07/29</w:t>
            </w:r>
          </w:p>
        </w:tc>
        <w:tc>
          <w:tcPr>
            <w:tcW w:w="224"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r>
              <w:rPr>
                <w:color w:val="000000"/>
                <w:sz w:val="18"/>
                <w:szCs w:val="18"/>
              </w:rPr>
              <w:t>0030</w:t>
            </w:r>
          </w:p>
        </w:tc>
        <w:tc>
          <w:tcPr>
            <w:tcW w:w="422"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r>
              <w:rPr>
                <w:color w:val="000000"/>
                <w:sz w:val="18"/>
                <w:szCs w:val="18"/>
              </w:rPr>
              <w:t>202</w:t>
            </w:r>
          </w:p>
        </w:tc>
        <w:tc>
          <w:tcPr>
            <w:tcW w:w="701" w:type="pct"/>
            <w:tcBorders>
              <w:left w:val="single" w:sz="4" w:space="0" w:color="auto"/>
              <w:right w:val="single" w:sz="4" w:space="0" w:color="auto"/>
            </w:tcBorders>
            <w:shd w:val="pct20" w:color="auto" w:fill="auto"/>
          </w:tcPr>
          <w:p w:rsidR="008564BD" w:rsidRPr="008E2E02" w:rsidRDefault="008564BD" w:rsidP="00516115">
            <w:pPr>
              <w:spacing w:after="0" w:line="240" w:lineRule="auto"/>
              <w:rPr>
                <w:color w:val="000000"/>
                <w:sz w:val="18"/>
                <w:szCs w:val="18"/>
              </w:rPr>
            </w:pPr>
            <w:r>
              <w:rPr>
                <w:color w:val="000000"/>
                <w:sz w:val="18"/>
                <w:szCs w:val="18"/>
              </w:rPr>
              <w:t>C&amp;E Engine 202</w:t>
            </w:r>
          </w:p>
        </w:tc>
        <w:tc>
          <w:tcPr>
            <w:tcW w:w="2267" w:type="pct"/>
            <w:tcBorders>
              <w:left w:val="single" w:sz="4" w:space="0" w:color="auto"/>
              <w:right w:val="single" w:sz="4" w:space="0" w:color="auto"/>
            </w:tcBorders>
            <w:shd w:val="pct20" w:color="auto" w:fill="auto"/>
          </w:tcPr>
          <w:p w:rsidR="008564BD" w:rsidRPr="008E2E02" w:rsidRDefault="008564BD" w:rsidP="00516115">
            <w:pPr>
              <w:spacing w:after="0" w:line="240" w:lineRule="auto"/>
              <w:rPr>
                <w:color w:val="000000"/>
                <w:sz w:val="18"/>
                <w:szCs w:val="18"/>
              </w:rPr>
            </w:pPr>
            <w:proofErr w:type="gramStart"/>
            <w:r>
              <w:rPr>
                <w:color w:val="000000"/>
                <w:sz w:val="18"/>
                <w:szCs w:val="18"/>
              </w:rPr>
              <w:t>Engine 202 run</w:t>
            </w:r>
            <w:proofErr w:type="gramEnd"/>
            <w:r>
              <w:rPr>
                <w:color w:val="000000"/>
                <w:sz w:val="18"/>
                <w:szCs w:val="18"/>
              </w:rPr>
              <w:t xml:space="preserve"> extra Galesburg to Peoria meet Extra 318 West at Yates City. Extra 318 West take siding. Siding at Yates City blocked.</w:t>
            </w:r>
          </w:p>
        </w:tc>
      </w:tr>
      <w:tr w:rsidR="008564BD" w:rsidRPr="008E2E02" w:rsidTr="008564BD">
        <w:tc>
          <w:tcPr>
            <w:tcW w:w="633"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1967/07/29</w:t>
            </w:r>
          </w:p>
        </w:tc>
        <w:tc>
          <w:tcPr>
            <w:tcW w:w="224"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0259</w:t>
            </w:r>
          </w:p>
        </w:tc>
        <w:tc>
          <w:tcPr>
            <w:tcW w:w="422"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210</w:t>
            </w:r>
          </w:p>
        </w:tc>
        <w:tc>
          <w:tcPr>
            <w:tcW w:w="701"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r>
              <w:rPr>
                <w:color w:val="000000"/>
                <w:sz w:val="18"/>
                <w:szCs w:val="18"/>
              </w:rPr>
              <w:t>C&amp;E trains to Beardstown</w:t>
            </w:r>
          </w:p>
        </w:tc>
        <w:tc>
          <w:tcPr>
            <w:tcW w:w="2267"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r>
              <w:rPr>
                <w:color w:val="000000"/>
                <w:sz w:val="18"/>
                <w:szCs w:val="18"/>
              </w:rPr>
              <w:t>No 66 due to leave Concord July 28 is annulled Beardstown to Bushnell</w:t>
            </w:r>
          </w:p>
        </w:tc>
      </w:tr>
      <w:tr w:rsidR="00816E38" w:rsidRPr="008E2E02" w:rsidTr="008564BD">
        <w:tc>
          <w:tcPr>
            <w:tcW w:w="633"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r>
              <w:rPr>
                <w:color w:val="000000"/>
                <w:sz w:val="18"/>
                <w:szCs w:val="18"/>
              </w:rPr>
              <w:t>1967/07/29</w:t>
            </w:r>
          </w:p>
        </w:tc>
        <w:tc>
          <w:tcPr>
            <w:tcW w:w="224"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r>
              <w:rPr>
                <w:color w:val="000000"/>
                <w:sz w:val="18"/>
                <w:szCs w:val="18"/>
              </w:rPr>
              <w:t>0305</w:t>
            </w:r>
          </w:p>
        </w:tc>
        <w:tc>
          <w:tcPr>
            <w:tcW w:w="422"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r>
              <w:rPr>
                <w:color w:val="000000"/>
                <w:sz w:val="18"/>
                <w:szCs w:val="18"/>
              </w:rPr>
              <w:t>63, 73</w:t>
            </w:r>
          </w:p>
        </w:tc>
        <w:tc>
          <w:tcPr>
            <w:tcW w:w="323"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r>
              <w:rPr>
                <w:color w:val="000000"/>
                <w:sz w:val="18"/>
                <w:szCs w:val="18"/>
              </w:rPr>
              <w:t>211</w:t>
            </w:r>
          </w:p>
        </w:tc>
        <w:tc>
          <w:tcPr>
            <w:tcW w:w="701" w:type="pct"/>
            <w:tcBorders>
              <w:left w:val="single" w:sz="4" w:space="0" w:color="auto"/>
              <w:right w:val="single" w:sz="4" w:space="0" w:color="auto"/>
            </w:tcBorders>
            <w:shd w:val="pct20" w:color="auto" w:fill="auto"/>
          </w:tcPr>
          <w:p w:rsidR="008564BD" w:rsidRPr="008E2E02" w:rsidRDefault="008564BD" w:rsidP="00516115">
            <w:pPr>
              <w:spacing w:after="0" w:line="240" w:lineRule="auto"/>
              <w:rPr>
                <w:color w:val="000000"/>
                <w:sz w:val="18"/>
                <w:szCs w:val="18"/>
              </w:rPr>
            </w:pPr>
            <w:r>
              <w:rPr>
                <w:color w:val="000000"/>
                <w:sz w:val="18"/>
                <w:szCs w:val="18"/>
              </w:rPr>
              <w:t>C&amp;E No 63 C&amp;E No 73</w:t>
            </w:r>
          </w:p>
        </w:tc>
        <w:tc>
          <w:tcPr>
            <w:tcW w:w="2267" w:type="pct"/>
            <w:tcBorders>
              <w:left w:val="single" w:sz="4" w:space="0" w:color="auto"/>
              <w:right w:val="single" w:sz="4" w:space="0" w:color="auto"/>
            </w:tcBorders>
            <w:shd w:val="pct20" w:color="auto" w:fill="auto"/>
          </w:tcPr>
          <w:p w:rsidR="008564BD" w:rsidRPr="008E2E02" w:rsidRDefault="008564BD" w:rsidP="00516115">
            <w:pPr>
              <w:spacing w:after="0" w:line="240" w:lineRule="auto"/>
              <w:rPr>
                <w:color w:val="000000"/>
                <w:sz w:val="18"/>
                <w:szCs w:val="18"/>
              </w:rPr>
            </w:pPr>
            <w:r>
              <w:rPr>
                <w:color w:val="000000"/>
                <w:sz w:val="18"/>
                <w:szCs w:val="18"/>
              </w:rPr>
              <w:t>Engine 267 run extra CTC Beardstown to CTC Bushnell has right over No 63 and No 73 CTC Beardstown to CTC Bushnell. Extra 267 North register at Bushnell on order No 211</w:t>
            </w:r>
          </w:p>
        </w:tc>
      </w:tr>
      <w:tr w:rsidR="008564BD" w:rsidRPr="008E2E02" w:rsidTr="008564BD">
        <w:tc>
          <w:tcPr>
            <w:tcW w:w="633"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1967/07/29</w:t>
            </w:r>
          </w:p>
        </w:tc>
        <w:tc>
          <w:tcPr>
            <w:tcW w:w="224"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0920</w:t>
            </w:r>
          </w:p>
        </w:tc>
        <w:tc>
          <w:tcPr>
            <w:tcW w:w="422"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227</w:t>
            </w:r>
          </w:p>
        </w:tc>
        <w:tc>
          <w:tcPr>
            <w:tcW w:w="701"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r>
              <w:rPr>
                <w:color w:val="000000"/>
                <w:sz w:val="18"/>
                <w:szCs w:val="18"/>
              </w:rPr>
              <w:t>C&amp;E Engine 316</w:t>
            </w:r>
          </w:p>
        </w:tc>
        <w:tc>
          <w:tcPr>
            <w:tcW w:w="2267"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r>
              <w:rPr>
                <w:color w:val="000000"/>
                <w:sz w:val="18"/>
                <w:szCs w:val="18"/>
              </w:rPr>
              <w:t>Engine 316 run Extra Galesburg to Peoria</w:t>
            </w:r>
          </w:p>
        </w:tc>
      </w:tr>
      <w:tr w:rsidR="008564BD" w:rsidRPr="008E2E02" w:rsidTr="008564BD">
        <w:tc>
          <w:tcPr>
            <w:tcW w:w="633"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r>
              <w:rPr>
                <w:color w:val="000000"/>
                <w:sz w:val="18"/>
                <w:szCs w:val="18"/>
              </w:rPr>
              <w:t>1967/07/29</w:t>
            </w:r>
          </w:p>
        </w:tc>
        <w:tc>
          <w:tcPr>
            <w:tcW w:w="224"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r>
              <w:rPr>
                <w:color w:val="000000"/>
                <w:sz w:val="18"/>
                <w:szCs w:val="18"/>
              </w:rPr>
              <w:t>1410</w:t>
            </w:r>
          </w:p>
        </w:tc>
        <w:tc>
          <w:tcPr>
            <w:tcW w:w="422"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r>
              <w:rPr>
                <w:color w:val="000000"/>
                <w:sz w:val="18"/>
                <w:szCs w:val="18"/>
              </w:rPr>
              <w:t>243</w:t>
            </w:r>
          </w:p>
        </w:tc>
        <w:tc>
          <w:tcPr>
            <w:tcW w:w="701" w:type="pct"/>
            <w:tcBorders>
              <w:left w:val="single" w:sz="4" w:space="0" w:color="auto"/>
              <w:right w:val="single" w:sz="4" w:space="0" w:color="auto"/>
            </w:tcBorders>
            <w:shd w:val="pct20" w:color="auto" w:fill="auto"/>
          </w:tcPr>
          <w:p w:rsidR="008564BD" w:rsidRPr="008E2E02" w:rsidRDefault="008564BD" w:rsidP="00516115">
            <w:pPr>
              <w:spacing w:after="0" w:line="240" w:lineRule="auto"/>
              <w:rPr>
                <w:color w:val="000000"/>
                <w:sz w:val="18"/>
                <w:szCs w:val="18"/>
              </w:rPr>
            </w:pPr>
            <w:r>
              <w:rPr>
                <w:color w:val="000000"/>
                <w:sz w:val="18"/>
                <w:szCs w:val="18"/>
              </w:rPr>
              <w:t>C&amp;E Trains to Lewistown</w:t>
            </w:r>
          </w:p>
        </w:tc>
        <w:tc>
          <w:tcPr>
            <w:tcW w:w="2267" w:type="pct"/>
            <w:tcBorders>
              <w:left w:val="single" w:sz="4" w:space="0" w:color="auto"/>
              <w:right w:val="single" w:sz="4" w:space="0" w:color="auto"/>
            </w:tcBorders>
            <w:shd w:val="pct20" w:color="auto" w:fill="auto"/>
          </w:tcPr>
          <w:p w:rsidR="008564BD" w:rsidRPr="008E2E02" w:rsidRDefault="008564BD" w:rsidP="00516115">
            <w:pPr>
              <w:spacing w:after="0" w:line="240" w:lineRule="auto"/>
              <w:rPr>
                <w:color w:val="000000"/>
                <w:sz w:val="18"/>
                <w:szCs w:val="18"/>
              </w:rPr>
            </w:pPr>
            <w:r>
              <w:rPr>
                <w:color w:val="000000"/>
                <w:sz w:val="18"/>
                <w:szCs w:val="18"/>
              </w:rPr>
              <w:t>Engine 9406A works Extra 205 pm until 730 pm between Lewistown and St David not protecting against Northward Extra trains. Southward Extra trains wait at St David until 430 pm. This order is annulled at 730 pm</w:t>
            </w:r>
          </w:p>
        </w:tc>
      </w:tr>
      <w:tr w:rsidR="008564BD" w:rsidRPr="008E2E02" w:rsidTr="008564BD">
        <w:tc>
          <w:tcPr>
            <w:tcW w:w="633"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1967/07/29</w:t>
            </w:r>
          </w:p>
        </w:tc>
        <w:tc>
          <w:tcPr>
            <w:tcW w:w="224"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2243</w:t>
            </w:r>
          </w:p>
        </w:tc>
        <w:tc>
          <w:tcPr>
            <w:tcW w:w="422"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r>
              <w:rPr>
                <w:color w:val="000000"/>
                <w:sz w:val="18"/>
                <w:szCs w:val="18"/>
              </w:rPr>
              <w:t>251</w:t>
            </w:r>
          </w:p>
        </w:tc>
        <w:tc>
          <w:tcPr>
            <w:tcW w:w="701"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r>
              <w:rPr>
                <w:color w:val="000000"/>
                <w:sz w:val="18"/>
                <w:szCs w:val="18"/>
              </w:rPr>
              <w:t>C&amp;E Engine 208</w:t>
            </w:r>
          </w:p>
        </w:tc>
        <w:tc>
          <w:tcPr>
            <w:tcW w:w="2267"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r>
              <w:rPr>
                <w:color w:val="000000"/>
                <w:sz w:val="18"/>
                <w:szCs w:val="18"/>
              </w:rPr>
              <w:t>Engine 208 run extra Galesburg to Peoria</w:t>
            </w:r>
          </w:p>
        </w:tc>
      </w:tr>
      <w:tr w:rsidR="008564BD" w:rsidRPr="008E2E02" w:rsidTr="008564BD">
        <w:tc>
          <w:tcPr>
            <w:tcW w:w="633" w:type="pct"/>
            <w:tcBorders>
              <w:left w:val="single" w:sz="4" w:space="0" w:color="auto"/>
              <w:right w:val="single" w:sz="4" w:space="0" w:color="auto"/>
            </w:tcBorders>
            <w:shd w:val="pct20" w:color="auto" w:fill="auto"/>
          </w:tcPr>
          <w:p w:rsidR="008564BD" w:rsidRPr="008E2E02" w:rsidRDefault="00C33113" w:rsidP="00516115">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pct20" w:color="auto" w:fill="auto"/>
          </w:tcPr>
          <w:p w:rsidR="008564BD" w:rsidRPr="008E2E02" w:rsidRDefault="00C33113" w:rsidP="00516115">
            <w:pPr>
              <w:spacing w:after="0" w:line="240" w:lineRule="auto"/>
              <w:jc w:val="center"/>
              <w:rPr>
                <w:color w:val="000000"/>
                <w:sz w:val="18"/>
                <w:szCs w:val="18"/>
              </w:rPr>
            </w:pPr>
            <w:r>
              <w:rPr>
                <w:color w:val="000000"/>
                <w:sz w:val="18"/>
                <w:szCs w:val="18"/>
              </w:rPr>
              <w:t>1967/08/25</w:t>
            </w:r>
          </w:p>
        </w:tc>
        <w:tc>
          <w:tcPr>
            <w:tcW w:w="224" w:type="pct"/>
            <w:tcBorders>
              <w:left w:val="single" w:sz="4" w:space="0" w:color="auto"/>
              <w:right w:val="single" w:sz="4" w:space="0" w:color="auto"/>
            </w:tcBorders>
            <w:shd w:val="pct20" w:color="auto" w:fill="auto"/>
          </w:tcPr>
          <w:p w:rsidR="008564BD" w:rsidRPr="008E2E02" w:rsidRDefault="00C33113" w:rsidP="00516115">
            <w:pPr>
              <w:spacing w:after="0" w:line="240" w:lineRule="auto"/>
              <w:jc w:val="center"/>
              <w:rPr>
                <w:color w:val="000000"/>
                <w:sz w:val="18"/>
                <w:szCs w:val="18"/>
              </w:rPr>
            </w:pPr>
            <w:r>
              <w:rPr>
                <w:color w:val="000000"/>
                <w:sz w:val="18"/>
                <w:szCs w:val="18"/>
              </w:rPr>
              <w:t>1535</w:t>
            </w:r>
          </w:p>
        </w:tc>
        <w:tc>
          <w:tcPr>
            <w:tcW w:w="422" w:type="pct"/>
            <w:tcBorders>
              <w:left w:val="single" w:sz="4" w:space="0" w:color="auto"/>
              <w:right w:val="single" w:sz="4" w:space="0" w:color="auto"/>
            </w:tcBorders>
            <w:shd w:val="pct20" w:color="auto" w:fill="auto"/>
          </w:tcPr>
          <w:p w:rsidR="008564BD" w:rsidRPr="008E2E02" w:rsidRDefault="00C33113" w:rsidP="00516115">
            <w:pPr>
              <w:spacing w:after="0" w:line="240" w:lineRule="auto"/>
              <w:jc w:val="center"/>
              <w:rPr>
                <w:color w:val="000000"/>
                <w:sz w:val="18"/>
                <w:szCs w:val="18"/>
              </w:rPr>
            </w:pPr>
            <w:r>
              <w:rPr>
                <w:color w:val="000000"/>
                <w:sz w:val="18"/>
                <w:szCs w:val="18"/>
              </w:rPr>
              <w:t>Extra PRR 2363 West</w:t>
            </w:r>
          </w:p>
        </w:tc>
        <w:tc>
          <w:tcPr>
            <w:tcW w:w="323"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8564BD" w:rsidRPr="008E2E02" w:rsidRDefault="00C33113" w:rsidP="00516115">
            <w:pPr>
              <w:spacing w:after="0" w:line="240" w:lineRule="auto"/>
              <w:rPr>
                <w:color w:val="000000"/>
                <w:sz w:val="18"/>
                <w:szCs w:val="18"/>
              </w:rPr>
            </w:pPr>
            <w:r>
              <w:rPr>
                <w:color w:val="000000"/>
                <w:sz w:val="18"/>
                <w:szCs w:val="18"/>
              </w:rPr>
              <w:t>C&amp;E Extra PRR 2363 West at Willis Yard</w:t>
            </w:r>
          </w:p>
        </w:tc>
        <w:tc>
          <w:tcPr>
            <w:tcW w:w="2267" w:type="pct"/>
            <w:tcBorders>
              <w:left w:val="single" w:sz="4" w:space="0" w:color="auto"/>
              <w:right w:val="single" w:sz="4" w:space="0" w:color="auto"/>
            </w:tcBorders>
            <w:shd w:val="pct20" w:color="auto" w:fill="auto"/>
          </w:tcPr>
          <w:p w:rsidR="008564BD" w:rsidRPr="008E2E02" w:rsidRDefault="00C33113" w:rsidP="00516115">
            <w:pPr>
              <w:spacing w:after="0" w:line="240" w:lineRule="auto"/>
              <w:rPr>
                <w:color w:val="000000"/>
                <w:sz w:val="18"/>
                <w:szCs w:val="18"/>
              </w:rPr>
            </w:pPr>
            <w:r>
              <w:rPr>
                <w:color w:val="000000"/>
                <w:sz w:val="18"/>
                <w:szCs w:val="18"/>
              </w:rPr>
              <w:t>2 orders: 551 and 563</w:t>
            </w:r>
          </w:p>
        </w:tc>
      </w:tr>
      <w:tr w:rsidR="008564BD" w:rsidRPr="008E2E02" w:rsidTr="008564BD">
        <w:tc>
          <w:tcPr>
            <w:tcW w:w="633" w:type="pct"/>
            <w:tcBorders>
              <w:left w:val="single" w:sz="4" w:space="0" w:color="auto"/>
              <w:bottom w:val="single" w:sz="4" w:space="0" w:color="auto"/>
              <w:right w:val="single" w:sz="4" w:space="0" w:color="auto"/>
            </w:tcBorders>
            <w:shd w:val="clear" w:color="auto" w:fill="auto"/>
          </w:tcPr>
          <w:p w:rsidR="008564BD" w:rsidRPr="008E2E02" w:rsidRDefault="00C33113"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8564BD" w:rsidRPr="008E2E02" w:rsidRDefault="00C33113" w:rsidP="00516115">
            <w:pPr>
              <w:spacing w:after="0" w:line="240" w:lineRule="auto"/>
              <w:jc w:val="center"/>
              <w:rPr>
                <w:color w:val="000000"/>
                <w:sz w:val="18"/>
                <w:szCs w:val="18"/>
              </w:rPr>
            </w:pPr>
            <w:r>
              <w:rPr>
                <w:color w:val="000000"/>
                <w:sz w:val="18"/>
                <w:szCs w:val="18"/>
              </w:rPr>
              <w:t>1967/08/21</w:t>
            </w:r>
          </w:p>
        </w:tc>
        <w:tc>
          <w:tcPr>
            <w:tcW w:w="224" w:type="pct"/>
            <w:tcBorders>
              <w:left w:val="single" w:sz="4" w:space="0" w:color="auto"/>
              <w:bottom w:val="single" w:sz="4" w:space="0" w:color="auto"/>
              <w:right w:val="single" w:sz="4" w:space="0" w:color="auto"/>
            </w:tcBorders>
            <w:shd w:val="clear" w:color="auto" w:fill="auto"/>
          </w:tcPr>
          <w:p w:rsidR="008564BD" w:rsidRPr="008E2E02" w:rsidRDefault="00C33113" w:rsidP="00516115">
            <w:pPr>
              <w:spacing w:after="0" w:line="240" w:lineRule="auto"/>
              <w:jc w:val="center"/>
              <w:rPr>
                <w:color w:val="000000"/>
                <w:sz w:val="18"/>
                <w:szCs w:val="18"/>
              </w:rPr>
            </w:pPr>
            <w:r>
              <w:rPr>
                <w:color w:val="000000"/>
                <w:sz w:val="18"/>
                <w:szCs w:val="18"/>
              </w:rPr>
              <w:t>1236</w:t>
            </w:r>
          </w:p>
        </w:tc>
        <w:tc>
          <w:tcPr>
            <w:tcW w:w="422"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8564BD" w:rsidRPr="008E2E02" w:rsidRDefault="00C33113" w:rsidP="00516115">
            <w:pPr>
              <w:spacing w:after="0" w:line="240" w:lineRule="auto"/>
              <w:jc w:val="center"/>
              <w:rPr>
                <w:color w:val="000000"/>
                <w:sz w:val="18"/>
                <w:szCs w:val="18"/>
              </w:rPr>
            </w:pPr>
            <w:r>
              <w:rPr>
                <w:color w:val="000000"/>
                <w:sz w:val="18"/>
                <w:szCs w:val="18"/>
              </w:rPr>
              <w:t>551</w:t>
            </w:r>
          </w:p>
        </w:tc>
        <w:tc>
          <w:tcPr>
            <w:tcW w:w="701" w:type="pct"/>
            <w:tcBorders>
              <w:left w:val="single" w:sz="4" w:space="0" w:color="auto"/>
              <w:bottom w:val="single" w:sz="4" w:space="0" w:color="auto"/>
              <w:right w:val="single" w:sz="4" w:space="0" w:color="auto"/>
            </w:tcBorders>
            <w:shd w:val="clear" w:color="auto" w:fill="auto"/>
          </w:tcPr>
          <w:p w:rsidR="008564BD" w:rsidRPr="008E2E02" w:rsidRDefault="00C33113" w:rsidP="00516115">
            <w:pPr>
              <w:spacing w:after="0" w:line="240" w:lineRule="auto"/>
              <w:rPr>
                <w:color w:val="000000"/>
                <w:sz w:val="18"/>
                <w:szCs w:val="18"/>
              </w:rPr>
            </w:pPr>
            <w:r>
              <w:rPr>
                <w:color w:val="000000"/>
                <w:sz w:val="18"/>
                <w:szCs w:val="18"/>
              </w:rPr>
              <w:t>C&amp;E Westward trains at Willis Yard</w:t>
            </w:r>
          </w:p>
        </w:tc>
        <w:tc>
          <w:tcPr>
            <w:tcW w:w="2267" w:type="pct"/>
            <w:tcBorders>
              <w:left w:val="single" w:sz="4" w:space="0" w:color="auto"/>
              <w:bottom w:val="single" w:sz="4" w:space="0" w:color="auto"/>
              <w:right w:val="single" w:sz="4" w:space="0" w:color="auto"/>
            </w:tcBorders>
            <w:shd w:val="clear" w:color="auto" w:fill="auto"/>
          </w:tcPr>
          <w:p w:rsidR="008564BD" w:rsidRPr="008E2E02" w:rsidRDefault="00C33113" w:rsidP="00516115">
            <w:pPr>
              <w:spacing w:after="0" w:line="240" w:lineRule="auto"/>
              <w:rPr>
                <w:color w:val="000000"/>
                <w:sz w:val="18"/>
                <w:szCs w:val="18"/>
              </w:rPr>
            </w:pPr>
            <w:r>
              <w:rPr>
                <w:color w:val="000000"/>
                <w:sz w:val="18"/>
                <w:szCs w:val="18"/>
              </w:rPr>
              <w:t>On Westward track do not exceed 15 MPH between MP 236 and MP 236.25 and look out for close clearance</w:t>
            </w:r>
          </w:p>
        </w:tc>
      </w:tr>
      <w:tr w:rsidR="008564BD" w:rsidRPr="008E2E02" w:rsidTr="008564BD">
        <w:tc>
          <w:tcPr>
            <w:tcW w:w="633" w:type="pct"/>
            <w:tcBorders>
              <w:left w:val="single" w:sz="4" w:space="0" w:color="auto"/>
              <w:right w:val="single" w:sz="4" w:space="0" w:color="auto"/>
            </w:tcBorders>
            <w:shd w:val="pct20" w:color="auto" w:fill="auto"/>
          </w:tcPr>
          <w:p w:rsidR="008564BD" w:rsidRPr="008E2E02" w:rsidRDefault="00C33113"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pct20" w:color="auto" w:fill="auto"/>
          </w:tcPr>
          <w:p w:rsidR="008564BD" w:rsidRPr="008E2E02" w:rsidRDefault="00C33113" w:rsidP="00516115">
            <w:pPr>
              <w:spacing w:after="0" w:line="240" w:lineRule="auto"/>
              <w:jc w:val="center"/>
              <w:rPr>
                <w:color w:val="000000"/>
                <w:sz w:val="18"/>
                <w:szCs w:val="18"/>
              </w:rPr>
            </w:pPr>
            <w:r>
              <w:rPr>
                <w:color w:val="000000"/>
                <w:sz w:val="18"/>
                <w:szCs w:val="18"/>
              </w:rPr>
              <w:t>1967/08/24</w:t>
            </w:r>
          </w:p>
        </w:tc>
        <w:tc>
          <w:tcPr>
            <w:tcW w:w="224" w:type="pct"/>
            <w:tcBorders>
              <w:left w:val="single" w:sz="4" w:space="0" w:color="auto"/>
              <w:right w:val="single" w:sz="4" w:space="0" w:color="auto"/>
            </w:tcBorders>
            <w:shd w:val="pct20" w:color="auto" w:fill="auto"/>
          </w:tcPr>
          <w:p w:rsidR="008564BD" w:rsidRPr="008E2E02" w:rsidRDefault="00C33113" w:rsidP="00516115">
            <w:pPr>
              <w:spacing w:after="0" w:line="240" w:lineRule="auto"/>
              <w:jc w:val="center"/>
              <w:rPr>
                <w:color w:val="000000"/>
                <w:sz w:val="18"/>
                <w:szCs w:val="18"/>
              </w:rPr>
            </w:pPr>
            <w:r>
              <w:rPr>
                <w:color w:val="000000"/>
                <w:sz w:val="18"/>
                <w:szCs w:val="18"/>
              </w:rPr>
              <w:t>1411</w:t>
            </w:r>
          </w:p>
        </w:tc>
        <w:tc>
          <w:tcPr>
            <w:tcW w:w="422"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8564BD" w:rsidRPr="008E2E02" w:rsidRDefault="00C33113" w:rsidP="00516115">
            <w:pPr>
              <w:spacing w:after="0" w:line="240" w:lineRule="auto"/>
              <w:jc w:val="center"/>
              <w:rPr>
                <w:color w:val="000000"/>
                <w:sz w:val="18"/>
                <w:szCs w:val="18"/>
              </w:rPr>
            </w:pPr>
            <w:r>
              <w:rPr>
                <w:color w:val="000000"/>
                <w:sz w:val="18"/>
                <w:szCs w:val="18"/>
              </w:rPr>
              <w:t>563</w:t>
            </w:r>
          </w:p>
        </w:tc>
        <w:tc>
          <w:tcPr>
            <w:tcW w:w="701" w:type="pct"/>
            <w:tcBorders>
              <w:left w:val="single" w:sz="4" w:space="0" w:color="auto"/>
              <w:right w:val="single" w:sz="4" w:space="0" w:color="auto"/>
            </w:tcBorders>
            <w:shd w:val="pct20" w:color="auto" w:fill="auto"/>
          </w:tcPr>
          <w:p w:rsidR="008564BD" w:rsidRPr="008E2E02" w:rsidRDefault="00C33113" w:rsidP="00516115">
            <w:pPr>
              <w:spacing w:after="0" w:line="240" w:lineRule="auto"/>
              <w:rPr>
                <w:color w:val="000000"/>
                <w:sz w:val="18"/>
                <w:szCs w:val="18"/>
              </w:rPr>
            </w:pPr>
            <w:r>
              <w:rPr>
                <w:color w:val="000000"/>
                <w:sz w:val="18"/>
                <w:szCs w:val="18"/>
              </w:rPr>
              <w:t>C&amp;E Westward trains at Willis Yard</w:t>
            </w:r>
          </w:p>
        </w:tc>
        <w:tc>
          <w:tcPr>
            <w:tcW w:w="2267" w:type="pct"/>
            <w:tcBorders>
              <w:left w:val="single" w:sz="4" w:space="0" w:color="auto"/>
              <w:right w:val="single" w:sz="4" w:space="0" w:color="auto"/>
            </w:tcBorders>
            <w:shd w:val="pct20" w:color="auto" w:fill="auto"/>
          </w:tcPr>
          <w:p w:rsidR="008564BD" w:rsidRPr="008E2E02" w:rsidRDefault="00C33113" w:rsidP="00516115">
            <w:pPr>
              <w:spacing w:after="0" w:line="240" w:lineRule="auto"/>
              <w:rPr>
                <w:color w:val="000000"/>
                <w:sz w:val="18"/>
                <w:szCs w:val="18"/>
              </w:rPr>
            </w:pPr>
            <w:r>
              <w:rPr>
                <w:color w:val="000000"/>
                <w:sz w:val="18"/>
                <w:szCs w:val="18"/>
              </w:rPr>
              <w:t>On Eastward track do not exceed 15 MPH between MP 236.25 and MP 236</w:t>
            </w:r>
          </w:p>
        </w:tc>
      </w:tr>
      <w:tr w:rsidR="008564BD" w:rsidRPr="008E2E02" w:rsidTr="008564BD">
        <w:tc>
          <w:tcPr>
            <w:tcW w:w="633" w:type="pct"/>
            <w:tcBorders>
              <w:left w:val="single" w:sz="4" w:space="0" w:color="auto"/>
              <w:bottom w:val="single" w:sz="4" w:space="0" w:color="auto"/>
              <w:right w:val="single" w:sz="4" w:space="0" w:color="auto"/>
            </w:tcBorders>
            <w:shd w:val="clear" w:color="auto" w:fill="auto"/>
          </w:tcPr>
          <w:p w:rsidR="008564BD" w:rsidRPr="008E2E02" w:rsidRDefault="00C33113" w:rsidP="00516115">
            <w:pPr>
              <w:spacing w:after="0" w:line="240" w:lineRule="auto"/>
              <w:jc w:val="center"/>
              <w:rPr>
                <w:b/>
                <w:bCs/>
                <w:color w:val="000000"/>
                <w:sz w:val="18"/>
                <w:szCs w:val="18"/>
              </w:rPr>
            </w:pPr>
            <w:r>
              <w:rPr>
                <w:b/>
                <w:bCs/>
                <w:color w:val="000000"/>
                <w:sz w:val="18"/>
                <w:szCs w:val="18"/>
              </w:rPr>
              <w:t>Teletype Message</w:t>
            </w:r>
          </w:p>
        </w:tc>
        <w:tc>
          <w:tcPr>
            <w:tcW w:w="430" w:type="pct"/>
            <w:tcBorders>
              <w:left w:val="single" w:sz="4" w:space="0" w:color="auto"/>
              <w:bottom w:val="single" w:sz="4" w:space="0" w:color="auto"/>
              <w:right w:val="single" w:sz="4" w:space="0" w:color="auto"/>
            </w:tcBorders>
            <w:shd w:val="clear" w:color="auto" w:fill="auto"/>
          </w:tcPr>
          <w:p w:rsidR="008564BD" w:rsidRPr="008E2E02" w:rsidRDefault="00816E38" w:rsidP="00816E38">
            <w:pPr>
              <w:spacing w:after="0" w:line="240" w:lineRule="auto"/>
              <w:jc w:val="center"/>
              <w:rPr>
                <w:color w:val="000000"/>
                <w:sz w:val="18"/>
                <w:szCs w:val="18"/>
              </w:rPr>
            </w:pPr>
            <w:r>
              <w:rPr>
                <w:color w:val="000000"/>
                <w:sz w:val="18"/>
                <w:szCs w:val="18"/>
              </w:rPr>
              <w:t>1967/08/25</w:t>
            </w:r>
          </w:p>
        </w:tc>
        <w:tc>
          <w:tcPr>
            <w:tcW w:w="224"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8564BD" w:rsidRPr="008E2E02" w:rsidRDefault="00C33113" w:rsidP="00516115">
            <w:pPr>
              <w:spacing w:after="0" w:line="240" w:lineRule="auto"/>
              <w:jc w:val="center"/>
              <w:rPr>
                <w:color w:val="000000"/>
                <w:sz w:val="18"/>
                <w:szCs w:val="18"/>
              </w:rPr>
            </w:pPr>
            <w:r>
              <w:rPr>
                <w:color w:val="000000"/>
                <w:sz w:val="18"/>
                <w:szCs w:val="18"/>
              </w:rPr>
              <w:t>Extra PRR 2363 West</w:t>
            </w:r>
          </w:p>
        </w:tc>
        <w:tc>
          <w:tcPr>
            <w:tcW w:w="323"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8564BD" w:rsidRPr="008E2E02" w:rsidRDefault="00C33113" w:rsidP="00516115">
            <w:pPr>
              <w:spacing w:after="0" w:line="240" w:lineRule="auto"/>
              <w:rPr>
                <w:color w:val="000000"/>
                <w:sz w:val="18"/>
                <w:szCs w:val="18"/>
              </w:rPr>
            </w:pPr>
            <w:r>
              <w:rPr>
                <w:color w:val="000000"/>
                <w:sz w:val="18"/>
                <w:szCs w:val="18"/>
              </w:rPr>
              <w:t>C&amp;E Extra PRR 2363 West</w:t>
            </w:r>
          </w:p>
        </w:tc>
        <w:tc>
          <w:tcPr>
            <w:tcW w:w="2267" w:type="pct"/>
            <w:tcBorders>
              <w:left w:val="single" w:sz="4" w:space="0" w:color="auto"/>
              <w:bottom w:val="single" w:sz="4" w:space="0" w:color="auto"/>
              <w:right w:val="single" w:sz="4" w:space="0" w:color="auto"/>
            </w:tcBorders>
            <w:shd w:val="clear" w:color="auto" w:fill="auto"/>
          </w:tcPr>
          <w:p w:rsidR="008564BD" w:rsidRPr="008E2E02" w:rsidRDefault="00C33113" w:rsidP="00516115">
            <w:pPr>
              <w:spacing w:after="0" w:line="240" w:lineRule="auto"/>
              <w:rPr>
                <w:color w:val="000000"/>
                <w:sz w:val="18"/>
                <w:szCs w:val="18"/>
              </w:rPr>
            </w:pPr>
            <w:r>
              <w:rPr>
                <w:color w:val="000000"/>
                <w:sz w:val="18"/>
                <w:szCs w:val="18"/>
              </w:rPr>
              <w:t>Extra PRR 2363 West is Handling No CDGI Train and May Observe Maximum Timetable Speed for No CDGI</w:t>
            </w:r>
          </w:p>
        </w:tc>
      </w:tr>
      <w:tr w:rsidR="008564BD" w:rsidRPr="008E2E02" w:rsidTr="00816E38">
        <w:trPr>
          <w:trHeight w:val="269"/>
        </w:trPr>
        <w:tc>
          <w:tcPr>
            <w:tcW w:w="633" w:type="pct"/>
            <w:tcBorders>
              <w:left w:val="single" w:sz="4" w:space="0" w:color="auto"/>
              <w:right w:val="single" w:sz="4" w:space="0" w:color="auto"/>
            </w:tcBorders>
            <w:shd w:val="pct20" w:color="auto" w:fill="auto"/>
          </w:tcPr>
          <w:p w:rsidR="008564BD" w:rsidRPr="008E2E02" w:rsidRDefault="00816E38" w:rsidP="00516115">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pct20" w:color="auto" w:fill="auto"/>
          </w:tcPr>
          <w:p w:rsidR="008564BD" w:rsidRPr="008E2E02" w:rsidRDefault="00816E38" w:rsidP="00516115">
            <w:pPr>
              <w:spacing w:after="0" w:line="240" w:lineRule="auto"/>
              <w:jc w:val="center"/>
              <w:rPr>
                <w:color w:val="000000"/>
                <w:sz w:val="18"/>
                <w:szCs w:val="18"/>
              </w:rPr>
            </w:pPr>
            <w:r>
              <w:rPr>
                <w:color w:val="000000"/>
                <w:sz w:val="18"/>
                <w:szCs w:val="18"/>
              </w:rPr>
              <w:t>1967/09/04</w:t>
            </w:r>
          </w:p>
        </w:tc>
        <w:tc>
          <w:tcPr>
            <w:tcW w:w="224" w:type="pct"/>
            <w:tcBorders>
              <w:left w:val="single" w:sz="4" w:space="0" w:color="auto"/>
              <w:right w:val="single" w:sz="4" w:space="0" w:color="auto"/>
            </w:tcBorders>
            <w:shd w:val="pct20" w:color="auto" w:fill="auto"/>
          </w:tcPr>
          <w:p w:rsidR="008564BD" w:rsidRPr="008E2E02" w:rsidRDefault="00816E38" w:rsidP="00516115">
            <w:pPr>
              <w:spacing w:after="0" w:line="240" w:lineRule="auto"/>
              <w:jc w:val="center"/>
              <w:rPr>
                <w:color w:val="000000"/>
                <w:sz w:val="18"/>
                <w:szCs w:val="18"/>
              </w:rPr>
            </w:pPr>
            <w:r>
              <w:rPr>
                <w:color w:val="000000"/>
                <w:sz w:val="18"/>
                <w:szCs w:val="18"/>
              </w:rPr>
              <w:t>0505</w:t>
            </w:r>
          </w:p>
        </w:tc>
        <w:tc>
          <w:tcPr>
            <w:tcW w:w="422" w:type="pct"/>
            <w:tcBorders>
              <w:left w:val="single" w:sz="4" w:space="0" w:color="auto"/>
              <w:right w:val="single" w:sz="4" w:space="0" w:color="auto"/>
            </w:tcBorders>
            <w:shd w:val="pct20" w:color="auto" w:fill="auto"/>
          </w:tcPr>
          <w:p w:rsidR="008564BD" w:rsidRPr="008E2E02" w:rsidRDefault="00816E38" w:rsidP="00516115">
            <w:pPr>
              <w:spacing w:after="0" w:line="240" w:lineRule="auto"/>
              <w:jc w:val="center"/>
              <w:rPr>
                <w:color w:val="000000"/>
                <w:sz w:val="18"/>
                <w:szCs w:val="18"/>
              </w:rPr>
            </w:pPr>
            <w:r>
              <w:rPr>
                <w:color w:val="000000"/>
                <w:sz w:val="18"/>
                <w:szCs w:val="18"/>
              </w:rPr>
              <w:t>Extra 145 West</w:t>
            </w:r>
          </w:p>
        </w:tc>
        <w:tc>
          <w:tcPr>
            <w:tcW w:w="323"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8564BD" w:rsidRPr="008E2E02" w:rsidRDefault="00816E38" w:rsidP="00516115">
            <w:pPr>
              <w:spacing w:after="0" w:line="240" w:lineRule="auto"/>
              <w:rPr>
                <w:color w:val="000000"/>
                <w:sz w:val="18"/>
                <w:szCs w:val="18"/>
              </w:rPr>
            </w:pPr>
            <w:r>
              <w:rPr>
                <w:color w:val="000000"/>
                <w:sz w:val="18"/>
                <w:szCs w:val="18"/>
              </w:rPr>
              <w:t>C&amp;E Extra 145 West</w:t>
            </w:r>
          </w:p>
        </w:tc>
        <w:tc>
          <w:tcPr>
            <w:tcW w:w="2267" w:type="pct"/>
            <w:tcBorders>
              <w:left w:val="single" w:sz="4" w:space="0" w:color="auto"/>
              <w:right w:val="single" w:sz="4" w:space="0" w:color="auto"/>
            </w:tcBorders>
            <w:shd w:val="pct20" w:color="auto" w:fill="auto"/>
          </w:tcPr>
          <w:p w:rsidR="008564BD" w:rsidRPr="008E2E02" w:rsidRDefault="00816E38" w:rsidP="00516115">
            <w:pPr>
              <w:spacing w:after="0" w:line="240" w:lineRule="auto"/>
              <w:rPr>
                <w:color w:val="000000"/>
                <w:sz w:val="18"/>
                <w:szCs w:val="18"/>
              </w:rPr>
            </w:pPr>
            <w:r>
              <w:rPr>
                <w:color w:val="000000"/>
                <w:sz w:val="18"/>
                <w:szCs w:val="18"/>
              </w:rPr>
              <w:t>1 order: 591</w:t>
            </w:r>
          </w:p>
        </w:tc>
      </w:tr>
      <w:tr w:rsidR="008564BD" w:rsidRPr="008E2E02" w:rsidTr="008564BD">
        <w:tc>
          <w:tcPr>
            <w:tcW w:w="633" w:type="pct"/>
            <w:tcBorders>
              <w:left w:val="single" w:sz="4" w:space="0" w:color="auto"/>
              <w:bottom w:val="single" w:sz="4" w:space="0" w:color="auto"/>
              <w:right w:val="single" w:sz="4" w:space="0" w:color="auto"/>
            </w:tcBorders>
            <w:shd w:val="clear" w:color="auto" w:fill="auto"/>
          </w:tcPr>
          <w:p w:rsidR="008564BD" w:rsidRPr="008E2E02" w:rsidRDefault="00816E38" w:rsidP="0051611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8564BD" w:rsidRPr="008E2E02" w:rsidRDefault="00816E38" w:rsidP="00516115">
            <w:pPr>
              <w:spacing w:after="0" w:line="240" w:lineRule="auto"/>
              <w:jc w:val="center"/>
              <w:rPr>
                <w:color w:val="000000"/>
                <w:sz w:val="18"/>
                <w:szCs w:val="18"/>
              </w:rPr>
            </w:pPr>
            <w:r>
              <w:rPr>
                <w:color w:val="000000"/>
                <w:sz w:val="18"/>
                <w:szCs w:val="18"/>
              </w:rPr>
              <w:t>1967/08/31</w:t>
            </w:r>
          </w:p>
        </w:tc>
        <w:tc>
          <w:tcPr>
            <w:tcW w:w="224" w:type="pct"/>
            <w:tcBorders>
              <w:left w:val="single" w:sz="4" w:space="0" w:color="auto"/>
              <w:bottom w:val="single" w:sz="4" w:space="0" w:color="auto"/>
              <w:right w:val="single" w:sz="4" w:space="0" w:color="auto"/>
            </w:tcBorders>
            <w:shd w:val="clear" w:color="auto" w:fill="auto"/>
          </w:tcPr>
          <w:p w:rsidR="008564BD" w:rsidRPr="008E2E02" w:rsidRDefault="00816E38" w:rsidP="00516115">
            <w:pPr>
              <w:spacing w:after="0" w:line="240" w:lineRule="auto"/>
              <w:jc w:val="center"/>
              <w:rPr>
                <w:color w:val="000000"/>
                <w:sz w:val="18"/>
                <w:szCs w:val="18"/>
              </w:rPr>
            </w:pPr>
            <w:r>
              <w:rPr>
                <w:color w:val="000000"/>
                <w:sz w:val="18"/>
                <w:szCs w:val="18"/>
              </w:rPr>
              <w:t>1440</w:t>
            </w:r>
          </w:p>
        </w:tc>
        <w:tc>
          <w:tcPr>
            <w:tcW w:w="422"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8564BD" w:rsidRPr="008E2E02" w:rsidRDefault="00816E38" w:rsidP="00516115">
            <w:pPr>
              <w:spacing w:after="0" w:line="240" w:lineRule="auto"/>
              <w:jc w:val="center"/>
              <w:rPr>
                <w:color w:val="000000"/>
                <w:sz w:val="18"/>
                <w:szCs w:val="18"/>
              </w:rPr>
            </w:pPr>
            <w:r>
              <w:rPr>
                <w:color w:val="000000"/>
                <w:sz w:val="18"/>
                <w:szCs w:val="18"/>
              </w:rPr>
              <w:t>591</w:t>
            </w:r>
          </w:p>
        </w:tc>
        <w:tc>
          <w:tcPr>
            <w:tcW w:w="701" w:type="pct"/>
            <w:tcBorders>
              <w:left w:val="single" w:sz="4" w:space="0" w:color="auto"/>
              <w:bottom w:val="single" w:sz="4" w:space="0" w:color="auto"/>
              <w:right w:val="single" w:sz="4" w:space="0" w:color="auto"/>
            </w:tcBorders>
            <w:shd w:val="clear" w:color="auto" w:fill="auto"/>
          </w:tcPr>
          <w:p w:rsidR="008564BD" w:rsidRPr="008E2E02" w:rsidRDefault="00816E38" w:rsidP="00516115">
            <w:pPr>
              <w:spacing w:after="0" w:line="240" w:lineRule="auto"/>
              <w:rPr>
                <w:color w:val="000000"/>
                <w:sz w:val="18"/>
                <w:szCs w:val="18"/>
              </w:rPr>
            </w:pPr>
            <w:r>
              <w:rPr>
                <w:color w:val="000000"/>
                <w:sz w:val="18"/>
                <w:szCs w:val="18"/>
              </w:rPr>
              <w:t>C&amp;E Westward trains at Willis Yard</w:t>
            </w:r>
          </w:p>
        </w:tc>
        <w:tc>
          <w:tcPr>
            <w:tcW w:w="2267" w:type="pct"/>
            <w:tcBorders>
              <w:left w:val="single" w:sz="4" w:space="0" w:color="auto"/>
              <w:bottom w:val="single" w:sz="4" w:space="0" w:color="auto"/>
              <w:right w:val="single" w:sz="4" w:space="0" w:color="auto"/>
            </w:tcBorders>
            <w:shd w:val="clear" w:color="auto" w:fill="auto"/>
          </w:tcPr>
          <w:p w:rsidR="008564BD" w:rsidRPr="008E2E02" w:rsidRDefault="00816E38" w:rsidP="00516115">
            <w:pPr>
              <w:spacing w:after="0" w:line="240" w:lineRule="auto"/>
              <w:rPr>
                <w:color w:val="000000"/>
                <w:sz w:val="18"/>
                <w:szCs w:val="18"/>
              </w:rPr>
            </w:pPr>
            <w:r>
              <w:rPr>
                <w:color w:val="000000"/>
                <w:sz w:val="18"/>
                <w:szCs w:val="18"/>
              </w:rPr>
              <w:t>On Eastward track do not exceed 25 MPH between MP 236.25 and MP 236.20</w:t>
            </w:r>
          </w:p>
        </w:tc>
      </w:tr>
      <w:tr w:rsidR="008564BD" w:rsidRPr="008E2E02" w:rsidTr="008564BD">
        <w:tc>
          <w:tcPr>
            <w:tcW w:w="633" w:type="pct"/>
            <w:tcBorders>
              <w:left w:val="single" w:sz="4" w:space="0" w:color="auto"/>
              <w:right w:val="single" w:sz="4" w:space="0" w:color="auto"/>
            </w:tcBorders>
            <w:shd w:val="pct20" w:color="auto" w:fill="auto"/>
          </w:tcPr>
          <w:p w:rsidR="008564BD" w:rsidRPr="008E2E02" w:rsidRDefault="00816E38" w:rsidP="00516115">
            <w:pPr>
              <w:spacing w:after="0" w:line="240" w:lineRule="auto"/>
              <w:jc w:val="center"/>
              <w:rPr>
                <w:b/>
                <w:bCs/>
                <w:color w:val="000000"/>
                <w:sz w:val="18"/>
                <w:szCs w:val="18"/>
              </w:rPr>
            </w:pPr>
            <w:r>
              <w:rPr>
                <w:b/>
                <w:bCs/>
                <w:color w:val="000000"/>
                <w:sz w:val="18"/>
                <w:szCs w:val="18"/>
              </w:rPr>
              <w:t>Teletype Message</w:t>
            </w:r>
          </w:p>
        </w:tc>
        <w:tc>
          <w:tcPr>
            <w:tcW w:w="430" w:type="pct"/>
            <w:tcBorders>
              <w:left w:val="single" w:sz="4" w:space="0" w:color="auto"/>
              <w:right w:val="single" w:sz="4" w:space="0" w:color="auto"/>
            </w:tcBorders>
            <w:shd w:val="pct20" w:color="auto" w:fill="auto"/>
          </w:tcPr>
          <w:p w:rsidR="008564BD" w:rsidRPr="008E2E02" w:rsidRDefault="00816E38" w:rsidP="00516115">
            <w:pPr>
              <w:spacing w:after="0" w:line="240" w:lineRule="auto"/>
              <w:jc w:val="center"/>
              <w:rPr>
                <w:color w:val="000000"/>
                <w:sz w:val="18"/>
                <w:szCs w:val="18"/>
              </w:rPr>
            </w:pPr>
            <w:r>
              <w:rPr>
                <w:color w:val="000000"/>
                <w:sz w:val="18"/>
                <w:szCs w:val="18"/>
              </w:rPr>
              <w:t>1967/09/03</w:t>
            </w:r>
          </w:p>
        </w:tc>
        <w:tc>
          <w:tcPr>
            <w:tcW w:w="224" w:type="pct"/>
            <w:tcBorders>
              <w:left w:val="single" w:sz="4" w:space="0" w:color="auto"/>
              <w:right w:val="single" w:sz="4" w:space="0" w:color="auto"/>
            </w:tcBorders>
            <w:shd w:val="pct20" w:color="auto" w:fill="auto"/>
          </w:tcPr>
          <w:p w:rsidR="008564BD" w:rsidRPr="008E2E02" w:rsidRDefault="00816E38" w:rsidP="00516115">
            <w:pPr>
              <w:spacing w:after="0" w:line="240" w:lineRule="auto"/>
              <w:jc w:val="center"/>
              <w:rPr>
                <w:color w:val="000000"/>
                <w:sz w:val="18"/>
                <w:szCs w:val="18"/>
              </w:rPr>
            </w:pPr>
            <w:r>
              <w:rPr>
                <w:color w:val="000000"/>
                <w:sz w:val="18"/>
                <w:szCs w:val="18"/>
              </w:rPr>
              <w:t>1927</w:t>
            </w:r>
          </w:p>
        </w:tc>
        <w:tc>
          <w:tcPr>
            <w:tcW w:w="422" w:type="pct"/>
            <w:tcBorders>
              <w:left w:val="single" w:sz="4" w:space="0" w:color="auto"/>
              <w:right w:val="single" w:sz="4" w:space="0" w:color="auto"/>
            </w:tcBorders>
            <w:shd w:val="pct20" w:color="auto" w:fill="auto"/>
          </w:tcPr>
          <w:p w:rsidR="008564BD" w:rsidRPr="008E2E02" w:rsidRDefault="00816E38" w:rsidP="00516115">
            <w:pPr>
              <w:spacing w:after="0" w:line="240" w:lineRule="auto"/>
              <w:jc w:val="center"/>
              <w:rPr>
                <w:color w:val="000000"/>
                <w:sz w:val="18"/>
                <w:szCs w:val="18"/>
              </w:rPr>
            </w:pPr>
            <w:r>
              <w:rPr>
                <w:color w:val="000000"/>
                <w:sz w:val="18"/>
                <w:szCs w:val="18"/>
              </w:rPr>
              <w:t>73</w:t>
            </w:r>
          </w:p>
        </w:tc>
        <w:tc>
          <w:tcPr>
            <w:tcW w:w="323"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8564BD" w:rsidRPr="008E2E02" w:rsidRDefault="00816E38" w:rsidP="00516115">
            <w:pPr>
              <w:spacing w:after="0" w:line="240" w:lineRule="auto"/>
              <w:rPr>
                <w:color w:val="000000"/>
                <w:sz w:val="18"/>
                <w:szCs w:val="18"/>
              </w:rPr>
            </w:pPr>
            <w:r>
              <w:rPr>
                <w:color w:val="000000"/>
                <w:sz w:val="18"/>
                <w:szCs w:val="18"/>
              </w:rPr>
              <w:t>C&amp;E No 73 at Willis</w:t>
            </w:r>
          </w:p>
        </w:tc>
        <w:tc>
          <w:tcPr>
            <w:tcW w:w="2267" w:type="pct"/>
            <w:tcBorders>
              <w:left w:val="single" w:sz="4" w:space="0" w:color="auto"/>
              <w:right w:val="single" w:sz="4" w:space="0" w:color="auto"/>
            </w:tcBorders>
            <w:shd w:val="pct20" w:color="auto" w:fill="auto"/>
          </w:tcPr>
          <w:p w:rsidR="008564BD" w:rsidRDefault="00816E38" w:rsidP="00516115">
            <w:pPr>
              <w:spacing w:after="0" w:line="240" w:lineRule="auto"/>
              <w:rPr>
                <w:color w:val="000000"/>
                <w:sz w:val="18"/>
                <w:szCs w:val="18"/>
              </w:rPr>
            </w:pPr>
            <w:proofErr w:type="spellStart"/>
            <w:r>
              <w:rPr>
                <w:color w:val="000000"/>
                <w:sz w:val="18"/>
                <w:szCs w:val="18"/>
              </w:rPr>
              <w:t>Ottuma</w:t>
            </w:r>
            <w:proofErr w:type="spellEnd"/>
            <w:r>
              <w:rPr>
                <w:color w:val="000000"/>
                <w:sz w:val="18"/>
                <w:szCs w:val="18"/>
              </w:rPr>
              <w:t xml:space="preserve"> Sept 3 559PM</w:t>
            </w:r>
          </w:p>
          <w:p w:rsidR="00816E38" w:rsidRDefault="00816E38" w:rsidP="00516115">
            <w:pPr>
              <w:spacing w:after="0" w:line="240" w:lineRule="auto"/>
              <w:rPr>
                <w:color w:val="000000"/>
                <w:sz w:val="18"/>
                <w:szCs w:val="18"/>
              </w:rPr>
            </w:pPr>
          </w:p>
          <w:p w:rsidR="00816E38" w:rsidRDefault="00816E38" w:rsidP="00516115">
            <w:pPr>
              <w:spacing w:after="0" w:line="240" w:lineRule="auto"/>
              <w:rPr>
                <w:color w:val="000000"/>
                <w:sz w:val="18"/>
                <w:szCs w:val="18"/>
              </w:rPr>
            </w:pPr>
            <w:r>
              <w:rPr>
                <w:color w:val="000000"/>
                <w:sz w:val="18"/>
                <w:szCs w:val="18"/>
              </w:rPr>
              <w:t>SBH HGM C&amp;E 73 Willis</w:t>
            </w:r>
          </w:p>
          <w:p w:rsidR="00816E38" w:rsidRDefault="00816E38" w:rsidP="00516115">
            <w:pPr>
              <w:spacing w:after="0" w:line="240" w:lineRule="auto"/>
              <w:rPr>
                <w:color w:val="000000"/>
                <w:sz w:val="18"/>
                <w:szCs w:val="18"/>
              </w:rPr>
            </w:pPr>
          </w:p>
          <w:p w:rsidR="00816E38" w:rsidRPr="008E2E02" w:rsidRDefault="00816E38" w:rsidP="00816E38">
            <w:pPr>
              <w:spacing w:after="0" w:line="240" w:lineRule="auto"/>
              <w:rPr>
                <w:color w:val="000000"/>
                <w:sz w:val="18"/>
                <w:szCs w:val="18"/>
              </w:rPr>
            </w:pPr>
            <w:r>
              <w:rPr>
                <w:color w:val="000000"/>
                <w:sz w:val="18"/>
                <w:szCs w:val="18"/>
              </w:rPr>
              <w:t xml:space="preserve">Per </w:t>
            </w:r>
            <w:proofErr w:type="spellStart"/>
            <w:r>
              <w:rPr>
                <w:color w:val="000000"/>
                <w:sz w:val="18"/>
                <w:szCs w:val="18"/>
              </w:rPr>
              <w:t>Fone</w:t>
            </w:r>
            <w:proofErr w:type="spellEnd"/>
            <w:r>
              <w:rPr>
                <w:color w:val="000000"/>
                <w:sz w:val="18"/>
                <w:szCs w:val="18"/>
              </w:rPr>
              <w:t xml:space="preserve"> Galesburg Forward the 5 Cattle for B&amp;B Cattle Co Monmouth on 73 in AM to Handel for Unloading. Stock Loaded 7AM Date.</w:t>
            </w:r>
          </w:p>
        </w:tc>
      </w:tr>
      <w:tr w:rsidR="008564BD" w:rsidRPr="008E2E02" w:rsidTr="008564BD">
        <w:tc>
          <w:tcPr>
            <w:tcW w:w="633" w:type="pct"/>
            <w:tcBorders>
              <w:left w:val="single" w:sz="4" w:space="0" w:color="auto"/>
              <w:bottom w:val="single" w:sz="4" w:space="0" w:color="auto"/>
              <w:right w:val="single" w:sz="4" w:space="0" w:color="auto"/>
            </w:tcBorders>
            <w:shd w:val="clear" w:color="auto" w:fill="auto"/>
          </w:tcPr>
          <w:p w:rsidR="008564BD" w:rsidRPr="008E2E02" w:rsidRDefault="00816E38" w:rsidP="00516115">
            <w:pPr>
              <w:spacing w:after="0" w:line="240" w:lineRule="auto"/>
              <w:jc w:val="center"/>
              <w:rPr>
                <w:b/>
                <w:bCs/>
                <w:color w:val="000000"/>
                <w:sz w:val="18"/>
                <w:szCs w:val="18"/>
              </w:rPr>
            </w:pPr>
            <w:r>
              <w:rPr>
                <w:b/>
                <w:bCs/>
                <w:color w:val="000000"/>
                <w:sz w:val="18"/>
                <w:szCs w:val="18"/>
              </w:rPr>
              <w:t>Teletype Message</w:t>
            </w:r>
          </w:p>
        </w:tc>
        <w:tc>
          <w:tcPr>
            <w:tcW w:w="430" w:type="pct"/>
            <w:tcBorders>
              <w:left w:val="single" w:sz="4" w:space="0" w:color="auto"/>
              <w:bottom w:val="single" w:sz="4" w:space="0" w:color="auto"/>
              <w:right w:val="single" w:sz="4" w:space="0" w:color="auto"/>
            </w:tcBorders>
            <w:shd w:val="clear" w:color="auto" w:fill="auto"/>
          </w:tcPr>
          <w:p w:rsidR="008564BD" w:rsidRPr="008E2E02" w:rsidRDefault="00816E38" w:rsidP="00516115">
            <w:pPr>
              <w:spacing w:after="0" w:line="240" w:lineRule="auto"/>
              <w:jc w:val="center"/>
              <w:rPr>
                <w:color w:val="000000"/>
                <w:sz w:val="18"/>
                <w:szCs w:val="18"/>
              </w:rPr>
            </w:pPr>
            <w:r>
              <w:rPr>
                <w:color w:val="000000"/>
                <w:sz w:val="18"/>
                <w:szCs w:val="18"/>
              </w:rPr>
              <w:t>1967/09/03</w:t>
            </w:r>
          </w:p>
        </w:tc>
        <w:tc>
          <w:tcPr>
            <w:tcW w:w="224" w:type="pct"/>
            <w:tcBorders>
              <w:left w:val="single" w:sz="4" w:space="0" w:color="auto"/>
              <w:bottom w:val="single" w:sz="4" w:space="0" w:color="auto"/>
              <w:right w:val="single" w:sz="4" w:space="0" w:color="auto"/>
            </w:tcBorders>
            <w:shd w:val="clear" w:color="auto" w:fill="auto"/>
          </w:tcPr>
          <w:p w:rsidR="008564BD" w:rsidRPr="008E2E02" w:rsidRDefault="00816E38" w:rsidP="00516115">
            <w:pPr>
              <w:spacing w:after="0" w:line="240" w:lineRule="auto"/>
              <w:jc w:val="center"/>
              <w:rPr>
                <w:color w:val="000000"/>
                <w:sz w:val="18"/>
                <w:szCs w:val="18"/>
              </w:rPr>
            </w:pPr>
            <w:r>
              <w:rPr>
                <w:color w:val="000000"/>
                <w:sz w:val="18"/>
                <w:szCs w:val="18"/>
              </w:rPr>
              <w:t>2119</w:t>
            </w:r>
          </w:p>
        </w:tc>
        <w:tc>
          <w:tcPr>
            <w:tcW w:w="422" w:type="pct"/>
            <w:tcBorders>
              <w:left w:val="single" w:sz="4" w:space="0" w:color="auto"/>
              <w:bottom w:val="single" w:sz="4" w:space="0" w:color="auto"/>
              <w:right w:val="single" w:sz="4" w:space="0" w:color="auto"/>
            </w:tcBorders>
            <w:shd w:val="clear" w:color="auto" w:fill="auto"/>
          </w:tcPr>
          <w:p w:rsidR="008564BD" w:rsidRPr="008E2E02" w:rsidRDefault="00816E38" w:rsidP="00516115">
            <w:pPr>
              <w:spacing w:after="0" w:line="240" w:lineRule="auto"/>
              <w:jc w:val="center"/>
              <w:rPr>
                <w:color w:val="000000"/>
                <w:sz w:val="18"/>
                <w:szCs w:val="18"/>
              </w:rPr>
            </w:pPr>
            <w:r>
              <w:rPr>
                <w:color w:val="000000"/>
                <w:sz w:val="18"/>
                <w:szCs w:val="18"/>
              </w:rPr>
              <w:t>73</w:t>
            </w:r>
          </w:p>
        </w:tc>
        <w:tc>
          <w:tcPr>
            <w:tcW w:w="323"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8564BD" w:rsidRPr="008E2E02" w:rsidRDefault="00816E38" w:rsidP="00516115">
            <w:pPr>
              <w:spacing w:after="0" w:line="240" w:lineRule="auto"/>
              <w:rPr>
                <w:color w:val="000000"/>
                <w:sz w:val="18"/>
                <w:szCs w:val="18"/>
              </w:rPr>
            </w:pPr>
            <w:r>
              <w:rPr>
                <w:color w:val="000000"/>
                <w:sz w:val="18"/>
                <w:szCs w:val="18"/>
              </w:rPr>
              <w:t>C&amp;E No 73 at Willis</w:t>
            </w:r>
          </w:p>
        </w:tc>
        <w:tc>
          <w:tcPr>
            <w:tcW w:w="2267" w:type="pct"/>
            <w:tcBorders>
              <w:left w:val="single" w:sz="4" w:space="0" w:color="auto"/>
              <w:bottom w:val="single" w:sz="4" w:space="0" w:color="auto"/>
              <w:right w:val="single" w:sz="4" w:space="0" w:color="auto"/>
            </w:tcBorders>
            <w:shd w:val="clear" w:color="auto" w:fill="auto"/>
          </w:tcPr>
          <w:p w:rsidR="008564BD" w:rsidRDefault="00816E38" w:rsidP="00516115">
            <w:pPr>
              <w:spacing w:after="0" w:line="240" w:lineRule="auto"/>
              <w:rPr>
                <w:color w:val="000000"/>
                <w:sz w:val="18"/>
                <w:szCs w:val="18"/>
              </w:rPr>
            </w:pPr>
            <w:r>
              <w:rPr>
                <w:color w:val="000000"/>
                <w:sz w:val="18"/>
                <w:szCs w:val="18"/>
              </w:rPr>
              <w:t>Ottumwa Sept 3 855PM</w:t>
            </w:r>
          </w:p>
          <w:p w:rsidR="00816E38" w:rsidRDefault="00816E38" w:rsidP="00516115">
            <w:pPr>
              <w:spacing w:after="0" w:line="240" w:lineRule="auto"/>
              <w:rPr>
                <w:color w:val="000000"/>
                <w:sz w:val="18"/>
                <w:szCs w:val="18"/>
              </w:rPr>
            </w:pPr>
          </w:p>
          <w:p w:rsidR="00816E38" w:rsidRDefault="00816E38" w:rsidP="00516115">
            <w:pPr>
              <w:spacing w:after="0" w:line="240" w:lineRule="auto"/>
              <w:rPr>
                <w:color w:val="000000"/>
                <w:sz w:val="18"/>
                <w:szCs w:val="18"/>
              </w:rPr>
            </w:pPr>
            <w:r>
              <w:rPr>
                <w:color w:val="000000"/>
                <w:sz w:val="18"/>
                <w:szCs w:val="18"/>
              </w:rPr>
              <w:t>C&amp;E Willis Sept 4</w:t>
            </w:r>
            <w:r w:rsidRPr="00816E38">
              <w:rPr>
                <w:color w:val="000000"/>
                <w:sz w:val="18"/>
                <w:szCs w:val="18"/>
                <w:vertAlign w:val="superscript"/>
              </w:rPr>
              <w:t>TH</w:t>
            </w:r>
          </w:p>
          <w:p w:rsidR="00816E38" w:rsidRDefault="00816E38" w:rsidP="00516115">
            <w:pPr>
              <w:spacing w:after="0" w:line="240" w:lineRule="auto"/>
              <w:rPr>
                <w:color w:val="000000"/>
                <w:sz w:val="18"/>
                <w:szCs w:val="18"/>
              </w:rPr>
            </w:pPr>
            <w:r>
              <w:rPr>
                <w:color w:val="000000"/>
                <w:sz w:val="18"/>
                <w:szCs w:val="18"/>
              </w:rPr>
              <w:t>RLA Burlington</w:t>
            </w:r>
          </w:p>
          <w:p w:rsidR="00816E38" w:rsidRDefault="00816E38" w:rsidP="00516115">
            <w:pPr>
              <w:spacing w:after="0" w:line="240" w:lineRule="auto"/>
              <w:rPr>
                <w:color w:val="000000"/>
                <w:sz w:val="18"/>
                <w:szCs w:val="18"/>
              </w:rPr>
            </w:pPr>
          </w:p>
          <w:p w:rsidR="00816E38" w:rsidRPr="008E2E02" w:rsidRDefault="00816E38" w:rsidP="00516115">
            <w:pPr>
              <w:spacing w:after="0" w:line="240" w:lineRule="auto"/>
              <w:rPr>
                <w:color w:val="000000"/>
                <w:sz w:val="18"/>
                <w:szCs w:val="18"/>
              </w:rPr>
            </w:pPr>
            <w:r>
              <w:rPr>
                <w:color w:val="000000"/>
                <w:sz w:val="18"/>
                <w:szCs w:val="18"/>
              </w:rPr>
              <w:t xml:space="preserve">Burlington will line up 7 Des Moines Cars and 1 Red Oak Beer on Head End 73. 73 Set the Des Moines Cars Out at </w:t>
            </w:r>
            <w:proofErr w:type="spellStart"/>
            <w:r>
              <w:rPr>
                <w:color w:val="000000"/>
                <w:sz w:val="18"/>
                <w:szCs w:val="18"/>
              </w:rPr>
              <w:t>Maxon</w:t>
            </w:r>
            <w:proofErr w:type="spellEnd"/>
            <w:r>
              <w:rPr>
                <w:color w:val="000000"/>
                <w:sz w:val="18"/>
                <w:szCs w:val="18"/>
              </w:rPr>
              <w:t>.</w:t>
            </w:r>
          </w:p>
        </w:tc>
      </w:tr>
      <w:tr w:rsidR="008564BD" w:rsidRPr="008E2E02" w:rsidTr="008564BD">
        <w:tc>
          <w:tcPr>
            <w:tcW w:w="633" w:type="pct"/>
            <w:tcBorders>
              <w:left w:val="single" w:sz="4" w:space="0" w:color="auto"/>
              <w:right w:val="single" w:sz="4" w:space="0" w:color="auto"/>
            </w:tcBorders>
            <w:shd w:val="pct20" w:color="auto" w:fill="auto"/>
          </w:tcPr>
          <w:p w:rsidR="008564BD" w:rsidRPr="008E2E02" w:rsidRDefault="00816E38" w:rsidP="00516115">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right w:val="single" w:sz="4" w:space="0" w:color="auto"/>
            </w:tcBorders>
            <w:shd w:val="pct20" w:color="auto" w:fill="auto"/>
          </w:tcPr>
          <w:p w:rsidR="008564BD" w:rsidRPr="008E2E02" w:rsidRDefault="00816E38" w:rsidP="00516115">
            <w:pPr>
              <w:spacing w:after="0" w:line="240" w:lineRule="auto"/>
              <w:jc w:val="center"/>
              <w:rPr>
                <w:color w:val="000000"/>
                <w:sz w:val="18"/>
                <w:szCs w:val="18"/>
              </w:rPr>
            </w:pPr>
            <w:r>
              <w:rPr>
                <w:color w:val="000000"/>
                <w:sz w:val="18"/>
                <w:szCs w:val="18"/>
              </w:rPr>
              <w:t>1968/05/10</w:t>
            </w:r>
          </w:p>
        </w:tc>
        <w:tc>
          <w:tcPr>
            <w:tcW w:w="224" w:type="pct"/>
            <w:tcBorders>
              <w:left w:val="single" w:sz="4" w:space="0" w:color="auto"/>
              <w:right w:val="single" w:sz="4" w:space="0" w:color="auto"/>
            </w:tcBorders>
            <w:shd w:val="pct20" w:color="auto" w:fill="auto"/>
          </w:tcPr>
          <w:p w:rsidR="008564BD" w:rsidRPr="008E2E02" w:rsidRDefault="00816E38" w:rsidP="00516115">
            <w:pPr>
              <w:spacing w:after="0" w:line="240" w:lineRule="auto"/>
              <w:jc w:val="center"/>
              <w:rPr>
                <w:color w:val="000000"/>
                <w:sz w:val="18"/>
                <w:szCs w:val="18"/>
              </w:rPr>
            </w:pPr>
            <w:r>
              <w:rPr>
                <w:color w:val="000000"/>
                <w:sz w:val="18"/>
                <w:szCs w:val="18"/>
              </w:rPr>
              <w:t>1122</w:t>
            </w:r>
          </w:p>
        </w:tc>
        <w:tc>
          <w:tcPr>
            <w:tcW w:w="422"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8564BD" w:rsidRPr="008E2E02" w:rsidRDefault="00816E38" w:rsidP="00516115">
            <w:pPr>
              <w:spacing w:after="0" w:line="240" w:lineRule="auto"/>
              <w:jc w:val="center"/>
              <w:rPr>
                <w:color w:val="000000"/>
                <w:sz w:val="18"/>
                <w:szCs w:val="18"/>
              </w:rPr>
            </w:pPr>
            <w:r>
              <w:rPr>
                <w:color w:val="000000"/>
                <w:sz w:val="18"/>
                <w:szCs w:val="18"/>
              </w:rPr>
              <w:t>682</w:t>
            </w:r>
          </w:p>
        </w:tc>
        <w:tc>
          <w:tcPr>
            <w:tcW w:w="701" w:type="pct"/>
            <w:tcBorders>
              <w:left w:val="single" w:sz="4" w:space="0" w:color="auto"/>
              <w:right w:val="single" w:sz="4" w:space="0" w:color="auto"/>
            </w:tcBorders>
            <w:shd w:val="pct20" w:color="auto" w:fill="auto"/>
          </w:tcPr>
          <w:p w:rsidR="008564BD" w:rsidRPr="008E2E02" w:rsidRDefault="00816E38" w:rsidP="00516115">
            <w:pPr>
              <w:spacing w:after="0" w:line="240" w:lineRule="auto"/>
              <w:rPr>
                <w:color w:val="000000"/>
                <w:sz w:val="18"/>
                <w:szCs w:val="18"/>
              </w:rPr>
            </w:pPr>
            <w:r>
              <w:rPr>
                <w:color w:val="000000"/>
                <w:sz w:val="18"/>
                <w:szCs w:val="18"/>
              </w:rPr>
              <w:t>C&amp;E Westward trains at Willis Yard</w:t>
            </w:r>
          </w:p>
        </w:tc>
        <w:tc>
          <w:tcPr>
            <w:tcW w:w="2267" w:type="pct"/>
            <w:tcBorders>
              <w:left w:val="single" w:sz="4" w:space="0" w:color="auto"/>
              <w:right w:val="single" w:sz="4" w:space="0" w:color="auto"/>
            </w:tcBorders>
            <w:shd w:val="pct20" w:color="auto" w:fill="auto"/>
          </w:tcPr>
          <w:p w:rsidR="008564BD" w:rsidRPr="008E2E02" w:rsidRDefault="00816E38" w:rsidP="00516115">
            <w:pPr>
              <w:spacing w:after="0" w:line="240" w:lineRule="auto"/>
              <w:rPr>
                <w:color w:val="000000"/>
                <w:sz w:val="18"/>
                <w:szCs w:val="18"/>
              </w:rPr>
            </w:pPr>
            <w:r>
              <w:rPr>
                <w:color w:val="000000"/>
                <w:sz w:val="18"/>
                <w:szCs w:val="18"/>
              </w:rPr>
              <w:t>CB&amp;Q Ottumwa Division Timetable No 2 and Ottumwa Division Special Instructions No 1 remain in effect Burlington Northern Bulletins No 1 thru No 5 inclusive are cancelled</w:t>
            </w:r>
          </w:p>
        </w:tc>
      </w:tr>
      <w:tr w:rsidR="008564BD" w:rsidRPr="008E2E02" w:rsidTr="008564BD">
        <w:tc>
          <w:tcPr>
            <w:tcW w:w="633"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p>
        </w:tc>
      </w:tr>
      <w:tr w:rsidR="008564BD" w:rsidRPr="008E2E02" w:rsidTr="008564BD">
        <w:tc>
          <w:tcPr>
            <w:tcW w:w="633"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p>
        </w:tc>
        <w:tc>
          <w:tcPr>
            <w:tcW w:w="224"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8564BD" w:rsidRPr="008E2E02" w:rsidRDefault="008564BD" w:rsidP="00516115">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8564BD" w:rsidRPr="008E2E02" w:rsidRDefault="008564BD" w:rsidP="00516115">
            <w:pPr>
              <w:spacing w:after="0" w:line="240" w:lineRule="auto"/>
              <w:rPr>
                <w:color w:val="000000"/>
                <w:sz w:val="18"/>
                <w:szCs w:val="18"/>
              </w:rPr>
            </w:pPr>
          </w:p>
        </w:tc>
      </w:tr>
      <w:tr w:rsidR="008564BD" w:rsidRPr="008E2E02" w:rsidTr="008564BD">
        <w:tc>
          <w:tcPr>
            <w:tcW w:w="633"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b/>
                <w:bCs/>
                <w:color w:val="000000"/>
                <w:sz w:val="18"/>
                <w:szCs w:val="18"/>
              </w:rPr>
            </w:pPr>
            <w:bookmarkStart w:id="0" w:name="_GoBack"/>
            <w:bookmarkEnd w:id="0"/>
          </w:p>
        </w:tc>
        <w:tc>
          <w:tcPr>
            <w:tcW w:w="430"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p>
        </w:tc>
      </w:tr>
      <w:tr w:rsidR="008564BD" w:rsidRPr="008E2E02" w:rsidTr="008564BD">
        <w:tc>
          <w:tcPr>
            <w:tcW w:w="633"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p>
        </w:tc>
        <w:tc>
          <w:tcPr>
            <w:tcW w:w="224"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8564BD" w:rsidRPr="008E2E02" w:rsidRDefault="008564BD" w:rsidP="00516115">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8564BD" w:rsidRPr="008E2E02" w:rsidRDefault="008564BD" w:rsidP="00516115">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8564BD" w:rsidRPr="008E2E02" w:rsidRDefault="008564BD" w:rsidP="00516115">
            <w:pPr>
              <w:spacing w:after="0" w:line="240" w:lineRule="auto"/>
              <w:rPr>
                <w:color w:val="000000"/>
                <w:sz w:val="18"/>
                <w:szCs w:val="18"/>
              </w:rPr>
            </w:pPr>
          </w:p>
        </w:tc>
      </w:tr>
      <w:tr w:rsidR="008564BD" w:rsidRPr="008E2E02" w:rsidTr="008564BD">
        <w:tc>
          <w:tcPr>
            <w:tcW w:w="633"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8564BD" w:rsidRPr="008E2E02" w:rsidRDefault="008564BD" w:rsidP="00516115">
            <w:pPr>
              <w:spacing w:after="0" w:line="240" w:lineRule="auto"/>
              <w:rPr>
                <w:color w:val="000000"/>
                <w:sz w:val="18"/>
                <w:szCs w:val="18"/>
              </w:rPr>
            </w:pPr>
          </w:p>
        </w:tc>
      </w:tr>
    </w:tbl>
    <w:p w:rsidR="0027576B" w:rsidRDefault="0027576B"/>
    <w:sectPr w:rsidR="0027576B" w:rsidSect="00A83D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82"/>
    <w:rsid w:val="00010AF7"/>
    <w:rsid w:val="00012E1D"/>
    <w:rsid w:val="00013E30"/>
    <w:rsid w:val="00040F70"/>
    <w:rsid w:val="0004673C"/>
    <w:rsid w:val="000600C6"/>
    <w:rsid w:val="00072B67"/>
    <w:rsid w:val="00087323"/>
    <w:rsid w:val="00087673"/>
    <w:rsid w:val="000B20FB"/>
    <w:rsid w:val="0012508B"/>
    <w:rsid w:val="0013686D"/>
    <w:rsid w:val="001513B8"/>
    <w:rsid w:val="001678BA"/>
    <w:rsid w:val="00182A5D"/>
    <w:rsid w:val="001A11EF"/>
    <w:rsid w:val="001C061F"/>
    <w:rsid w:val="001C60EE"/>
    <w:rsid w:val="001D7C97"/>
    <w:rsid w:val="001E7E88"/>
    <w:rsid w:val="001F717C"/>
    <w:rsid w:val="00242C26"/>
    <w:rsid w:val="0026598E"/>
    <w:rsid w:val="0027576B"/>
    <w:rsid w:val="00364DBD"/>
    <w:rsid w:val="00365FC0"/>
    <w:rsid w:val="003F252D"/>
    <w:rsid w:val="00403B6C"/>
    <w:rsid w:val="004154C2"/>
    <w:rsid w:val="004450BE"/>
    <w:rsid w:val="004758D2"/>
    <w:rsid w:val="004D6011"/>
    <w:rsid w:val="004D6098"/>
    <w:rsid w:val="00514569"/>
    <w:rsid w:val="00516115"/>
    <w:rsid w:val="00517023"/>
    <w:rsid w:val="005664D8"/>
    <w:rsid w:val="00570B3A"/>
    <w:rsid w:val="005E29C2"/>
    <w:rsid w:val="005F0D24"/>
    <w:rsid w:val="00632285"/>
    <w:rsid w:val="00645E28"/>
    <w:rsid w:val="0066468D"/>
    <w:rsid w:val="006761CB"/>
    <w:rsid w:val="00686401"/>
    <w:rsid w:val="006905C8"/>
    <w:rsid w:val="006A0730"/>
    <w:rsid w:val="006A483A"/>
    <w:rsid w:val="006C1DC2"/>
    <w:rsid w:val="006D7C3A"/>
    <w:rsid w:val="00731F37"/>
    <w:rsid w:val="007353C3"/>
    <w:rsid w:val="0073765E"/>
    <w:rsid w:val="007436D9"/>
    <w:rsid w:val="007F59AC"/>
    <w:rsid w:val="00816E38"/>
    <w:rsid w:val="008564BD"/>
    <w:rsid w:val="00871134"/>
    <w:rsid w:val="0087519C"/>
    <w:rsid w:val="00877DC3"/>
    <w:rsid w:val="008E5F81"/>
    <w:rsid w:val="008E656C"/>
    <w:rsid w:val="0095296C"/>
    <w:rsid w:val="009739B8"/>
    <w:rsid w:val="009848A0"/>
    <w:rsid w:val="009D248B"/>
    <w:rsid w:val="00A26457"/>
    <w:rsid w:val="00A77BA7"/>
    <w:rsid w:val="00A83D82"/>
    <w:rsid w:val="00A955AA"/>
    <w:rsid w:val="00AD1ACF"/>
    <w:rsid w:val="00AE686D"/>
    <w:rsid w:val="00B2629C"/>
    <w:rsid w:val="00B34062"/>
    <w:rsid w:val="00B536B1"/>
    <w:rsid w:val="00B66C98"/>
    <w:rsid w:val="00B71407"/>
    <w:rsid w:val="00BD136F"/>
    <w:rsid w:val="00C33113"/>
    <w:rsid w:val="00C94719"/>
    <w:rsid w:val="00D379BB"/>
    <w:rsid w:val="00D4717D"/>
    <w:rsid w:val="00D71CB7"/>
    <w:rsid w:val="00DD0258"/>
    <w:rsid w:val="00DD4EEB"/>
    <w:rsid w:val="00E571AC"/>
    <w:rsid w:val="00F23674"/>
    <w:rsid w:val="00F42BA7"/>
    <w:rsid w:val="00FA5A0F"/>
    <w:rsid w:val="00FD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Hirt</dc:creator>
  <cp:lastModifiedBy>whirt@fastmail.com</cp:lastModifiedBy>
  <cp:revision>2</cp:revision>
  <dcterms:created xsi:type="dcterms:W3CDTF">2020-08-05T22:51:00Z</dcterms:created>
  <dcterms:modified xsi:type="dcterms:W3CDTF">2020-08-05T22:51:00Z</dcterms:modified>
</cp:coreProperties>
</file>